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Actos Iniciales del Proceso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actos iniciales del proceso penal conforme a la doctrina jurídica vigente, enfocándose en el desarrollo correcto de la actividad jurídica durante la etapa preparatoria y los actos conclusivos.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Actos Iniciales del Proceso Penal</w:t>
      </w:r>
    </w:p>
    <w:p>
      <w:pPr/>
      <w:r>
        <w:rPr/>
        <w:t xml:space="preserve">Esta rúbrica está diseñada para evaluar la comprensión y aplicación de los actos iniciales del proceso penal conforme a la doctrina jurídica vigente, enfocándose en el desarrollo correcto de la actividad jurídica durante la etapa preparatoria y los actos conclusivos.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actos iniciales en el proceso penal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actos iniciales con base doctrinal.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actos iniciales con precisión y fundamentación doctrinal adecuada.</w:t>
            </w:r>
          </w:p>
        </w:tc>
        <w:tc>
          <w:tcPr>
            <w:noWrap/>
          </w:tcPr>
          <w:p>
            <w:pPr/>
            <w:r>
              <w:rPr/>
              <w:t xml:space="preserve">Reconoce los actos iniciales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actos iniciales, pero con errores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actos iniciales del proceso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doctrina jurídica en la etapa preparatoria</w:t>
            </w:r>
          </w:p>
        </w:tc>
        <w:tc>
          <w:tcPr>
            <w:noWrap/>
          </w:tcPr>
          <w:p>
            <w:pPr/>
            <w:r>
              <w:rPr/>
              <w:t xml:space="preserve">Aplica exhaustivamente la doctrina jurídica, demostrando comprensión profunda y contextualización correcta.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doctrina con pequeños detalles por mejorar en el contexto.</w:t>
            </w:r>
          </w:p>
        </w:tc>
        <w:tc>
          <w:tcPr>
            <w:noWrap/>
          </w:tcPr>
          <w:p>
            <w:pPr/>
            <w:r>
              <w:rPr/>
              <w:t xml:space="preserve">Muestra aplicación general de la doctrina,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la doctrina de forma limitada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 doctrina jurídica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actos preparatorios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implicaciones y fundamentando con doctrina.</w:t>
            </w:r>
          </w:p>
        </w:tc>
        <w:tc>
          <w:tcPr>
            <w:noWrap/>
          </w:tcPr>
          <w:p>
            <w:pPr/>
            <w:r>
              <w:rPr/>
              <w:t xml:space="preserve">Hace un análisis crítico claro,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algunos puntos críticos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Estructuración lógica y coherente de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argumentación clara,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Argumenta de forma lógica y coherente, con ligeras áreas de mejora en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generalmente coherente pero con fallas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poco coherente y con errores en la estructura lógica.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ilógica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penal y doctrinal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correctamente y con precisión doctrinal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en general,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usa terminología penal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actos conclusivos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actos conclusivos con fundamento doctrinal.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los actos conclusivos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los actos conclusivos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actos conclusivos,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actos conclusivos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teoría con casos prácticos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doctrina con ejemplos prácticos complejos.</w:t>
            </w:r>
          </w:p>
        </w:tc>
        <w:tc>
          <w:tcPr>
            <w:noWrap/>
          </w:tcPr>
          <w:p>
            <w:pPr/>
            <w:r>
              <w:rPr/>
              <w:t xml:space="preserve">Realiza relaciones claras entre teoría y práctica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Hace relaciones generales entre teoría y práctica con ejemplos básicos.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poco claras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relaciona la teoría con la práctica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precisión,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Exposición clara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imprecisa y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2026-09-26T02:24:32-05:00</dcterms:created>
  <dcterms:modified xsi:type="dcterms:W3CDTF">2026-09-26T02:24:32-05:00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