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 Conectores Textuales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media (15-17 años) para identificar y comprender conectores textuales durante la lectura, facilitando la comprensión y cohesión del texto. La observación se realiza en tiempo real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 Conectores Textuales en la Lectura</w:t>
      </w:r>
    </w:p>
    <w:p>
      <w:pPr/>
      <w:r>
        <w:rPr/>
        <w:t xml:space="preserve">Esta rúbrica evalúa la habilidad de los estudiantes de media (15-17 años) para identificar y comprender conectores textuales durante la lectura, facilitando la comprensión y cohesión del texto. La observación se realiza en tiempo real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conectores textuales</w:t>
            </w:r>
          </w:p>
        </w:tc>
        <w:tc>
          <w:tcPr>
            <w:noWrap/>
          </w:tcPr>
          <w:p>
            <w:pPr/>
            <w:r>
              <w:rPr/>
              <w:t xml:space="preserve">No identifica conectores textuales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menos del 30% de los conectores presentes.</w:t>
            </w:r>
          </w:p>
        </w:tc>
        <w:tc>
          <w:tcPr>
            <w:noWrap/>
          </w:tcPr>
          <w:p>
            <w:pPr/>
            <w:r>
              <w:rPr/>
              <w:t xml:space="preserve">Identifica alrededor del 50% de los conectores textuales.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(75%) de los conectores textuales.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casi todos los conectores textuales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los conectores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conectores en el 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propósito de los conectores.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propósito de los conectores en el 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las funciones de los conectores.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funciones de todos los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para inferir relaciones entre ideas</w:t>
            </w:r>
          </w:p>
        </w:tc>
        <w:tc>
          <w:tcPr>
            <w:noWrap/>
          </w:tcPr>
          <w:p>
            <w:pPr/>
            <w:r>
              <w:rPr/>
              <w:t xml:space="preserve">No utiliza conectores para inferir relaciones entre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de forma incorrecta o limitada para inferir relaciones.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correctamente para establecer relaciones entre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adecuadamente para inferir relaciones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conectores de manera efectiva y consistente para inferir todas las relaciones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conectores (causa, consecuencia, contraste, adición)</w:t>
            </w:r>
          </w:p>
        </w:tc>
        <w:tc>
          <w:tcPr>
            <w:noWrap/>
          </w:tcPr>
          <w:p>
            <w:pPr/>
            <w:r>
              <w:rPr/>
              <w:t xml:space="preserve">No reconoce tipos de conectores.</w:t>
            </w:r>
          </w:p>
        </w:tc>
        <w:tc>
          <w:tcPr>
            <w:noWrap/>
          </w:tcPr>
          <w:p>
            <w:pPr/>
            <w:r>
              <w:rPr/>
              <w:t xml:space="preserve">Reconoce uno o dos tipos de conectores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conectores,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tipos de conectores.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todos los tipos de conectores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en la identificación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Muy lenta y con frecuentes interrupciones al identificar conectores.</w:t>
            </w:r>
          </w:p>
        </w:tc>
        <w:tc>
          <w:tcPr>
            <w:noWrap/>
          </w:tcPr>
          <w:p>
            <w:pPr/>
            <w:r>
              <w:rPr/>
              <w:t xml:space="preserve">Lenta y con pausas marcadas durante la identificación.</w:t>
            </w:r>
          </w:p>
        </w:tc>
        <w:tc>
          <w:tcPr>
            <w:noWrap/>
          </w:tcPr>
          <w:p>
            <w:pPr/>
            <w:r>
              <w:rPr/>
              <w:t xml:space="preserve">Ritmo moderado, con algunas pausas al identificar conectores.</w:t>
            </w:r>
          </w:p>
        </w:tc>
        <w:tc>
          <w:tcPr>
            <w:noWrap/>
          </w:tcPr>
          <w:p>
            <w:pPr/>
            <w:r>
              <w:rPr/>
              <w:t xml:space="preserve">Lectura fluida con pocas interrupciones al identificar conectores.</w:t>
            </w:r>
          </w:p>
        </w:tc>
        <w:tc>
          <w:tcPr>
            <w:noWrap/>
          </w:tcPr>
          <w:p>
            <w:pPr/>
            <w:r>
              <w:rPr/>
              <w:t xml:space="preserve">Lectura muy fluida y rápida, identificando conectores sin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de conectores en la explicación oral</w:t>
            </w:r>
          </w:p>
        </w:tc>
        <w:tc>
          <w:tcPr>
            <w:noWrap/>
          </w:tcPr>
          <w:p>
            <w:pPr/>
            <w:r>
              <w:rPr/>
              <w:t xml:space="preserve">No puede explicar el uso de conectores al leer el texto.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el uso de conectores.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parciales sobre el uso de conectores.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la mayoría de los conectores.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 y precisas sobre el uso de todos los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 para la detección de conectores</w:t>
            </w:r>
          </w:p>
        </w:tc>
        <w:tc>
          <w:tcPr>
            <w:noWrap/>
          </w:tcPr>
          <w:p>
            <w:pPr/>
            <w:r>
              <w:rPr/>
              <w:t xml:space="preserve">Muestra distracción constante y no se enfoca en los conectores.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detalles relacionados con conectores.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algunos errores en la detección.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adecuada con pocos errores en la detección.</w:t>
            </w:r>
          </w:p>
        </w:tc>
        <w:tc>
          <w:tcPr>
            <w:noWrap/>
          </w:tcPr>
          <w:p>
            <w:pPr/>
            <w:r>
              <w:rPr/>
              <w:t xml:space="preserve">Se mantiene concentrado durante toda la lectura detectando conectores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conectores con la coherencia global del texto</w:t>
            </w:r>
          </w:p>
        </w:tc>
        <w:tc>
          <w:tcPr>
            <w:noWrap/>
          </w:tcPr>
          <w:p>
            <w:pPr/>
            <w:r>
              <w:rPr/>
              <w:t xml:space="preserve">No relaciona conectores con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Relaciona conectores con la coherencia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Relaciona algunos conectores con la coherencia general del texto.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conectores con la coherencia global.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conectores y la coherencia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2026-09-25T22:22:20-05:00</dcterms:created>
  <dcterms:modified xsi:type="dcterms:W3CDTF">2026-09-25T22:22:20-05:00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