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resolución de sumas, restas y multiplicaciones, la identificación de la escritura de números naturales y el uso del kilogramo como unidad de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Básica</w:t>
      </w:r>
    </w:p>
    <w:p>
      <w:pPr/>
      <w:r>
        <w:rPr/>
        <w:t xml:space="preserve">Esta rúbrica está diseñada para evaluar de manera detallada las habilidades de los estudiantes de primaria (6-11 años) en la resolución de sumas, restas y multiplicaciones, la identificación de la escritura de números naturales y el uso del kilogramo como unidad de masa.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complejas correctamente sin errores y utiliza técnicas adecuadas de cálculo mental o escrito.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con mínimo error y usa técnicas apropiadas.</w:t>
            </w:r>
          </w:p>
        </w:tc>
        <w:tc>
          <w:tcPr>
            <w:noWrap/>
          </w:tcPr>
          <w:p>
            <w:pPr/>
            <w:r>
              <w:rPr/>
              <w:t xml:space="preserve">Resuelve sumas con algunos errores menores,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Resuelve sumas básicas, aunque con varios errores y dificultad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presenta errores frecuentes sin comprensión del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complejas con precisión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con pocos errores y demuestra comprensión.</w:t>
            </w:r>
          </w:p>
        </w:tc>
        <w:tc>
          <w:tcPr>
            <w:noWrap/>
          </w:tcPr>
          <w:p>
            <w:pPr/>
            <w:r>
              <w:rPr/>
              <w:t xml:space="preserve">Resuelve restas básicas con algunos errores y muestra cierto entendimiento.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con dificultad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o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correctamente y aplica estrategias efectivas para problemas variados.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pocos errores y comprende bien el concepto.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básicas con algunos errores, pero entiende la operación.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simples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o no comprende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escritura de números naturales</w:t>
            </w:r>
          </w:p>
        </w:tc>
        <w:tc>
          <w:tcPr>
            <w:noWrap/>
          </w:tcPr>
          <w:p>
            <w:pPr/>
            <w:r>
              <w:rPr/>
              <w:t xml:space="preserve">Reconoce y escribe números naturales correctamente en diferentes formatos y contextos.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los números naturales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números naturales, pero comete errores al escribirlos.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naturales,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naturales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kilogramo como unidad de masa</w:t>
            </w:r>
          </w:p>
        </w:tc>
        <w:tc>
          <w:tcPr>
            <w:noWrap/>
          </w:tcPr>
          <w:p>
            <w:pPr/>
            <w:r>
              <w:rPr/>
              <w:t xml:space="preserve">Utiliza el kilogramo correctamente en problemas y situaciones prácticas, con comprensión clara de la unidad.</w:t>
            </w:r>
          </w:p>
        </w:tc>
        <w:tc>
          <w:tcPr>
            <w:noWrap/>
          </w:tcPr>
          <w:p>
            <w:pPr/>
            <w:r>
              <w:rPr/>
              <w:t xml:space="preserve">Aplica el kilogramo en contextos prácticos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Entiende el kilogramo como unidad de masa, aunque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el kilogramo pero tiene dificultad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kilogramo ni su aplicación como unidad de masa.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2026-09-25T23:56:36-05:00</dcterms:created>
  <dcterms:modified xsi:type="dcterms:W3CDTF">2026-09-25T23:56:36-05:00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