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La Conquista de América y Chile - Relaciones Sociales durante la Colonia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presentación de los estudiantes sobre las relaciones sociales durante la colonia en América y Chile, enfocándose en aspectos como esclavitud, encomienda, mestizaje, sociedad de castas y casos históricos relevantes. Se valoran tanto los contenidos históricos como la construcción del libreto y ensayo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La Conquista de América y Chile - Relaciones Sociales durante la Colonia</w:t>
      </w:r>
    </w:p>
    <w:p>
      <w:pPr/>
      <w:r>
        <w:rPr/>
        <w:t xml:space="preserve">Esta rúbrica evalúa la comprensión y presentación de los estudiantes sobre las relaciones sociales durante la colonia en América y Chile, enfocándose en aspectos como esclavitud, encomienda, mestizaje, sociedad de castas y casos históricos relevantes. Se valoran tanto los contenidos históricos como la construcción del libreto y ensayo grupal.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Protagonistas</w:t>
            </w:r>
            <w:br/>
            <w:r>
              <w:rPr/>
              <w:t xml:space="preserve">Claridad y precisión al identificar personajes clave como encomenderos, indígenas, esclavos, y representantes de castas.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protagonistas relevantes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protagonistas con claridad y algunos detalles.</w:t>
            </w:r>
          </w:p>
        </w:tc>
        <w:tc>
          <w:tcPr>
            <w:noWrap/>
          </w:tcPr>
          <w:p>
            <w:pPr/>
            <w:r>
              <w:rPr/>
              <w:t xml:space="preserve">Identifica algunos protagonistas pero con confusión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a los protagonistas o los confunde.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Problema Histórico</w:t>
            </w:r>
            <w:br/>
            <w:r>
              <w:rPr/>
              <w:t xml:space="preserve">Capacidad para explicar problemas como la esclavitud, encomienda, conflictos de castas y evangelización.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claridad los problemas históricos principales y sus implicancias sociales.</w:t>
            </w:r>
          </w:p>
        </w:tc>
        <w:tc>
          <w:tcPr>
            <w:noWrap/>
          </w:tcPr>
          <w:p>
            <w:pPr/>
            <w:r>
              <w:rPr/>
              <w:t xml:space="preserve">Describe los problemas históricos con claridad,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o superficial de los problemas históricos.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los problemas históricos.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Contextualización Histórica</w:t>
            </w:r>
            <w:br/>
            <w:r>
              <w:rPr/>
              <w:t xml:space="preserve">Uso adecuado del contexto temporal, social y geográfico en la presentación y ensayo.</w:t>
            </w:r>
          </w:p>
        </w:tc>
        <w:tc>
          <w:tcPr>
            <w:noWrap/>
          </w:tcPr>
          <w:p>
            <w:pPr/>
            <w:r>
              <w:rPr/>
              <w:t xml:space="preserve">Contextualiza con precisión el período y lugar, integrando factores sociales y culturales.</w:t>
            </w:r>
          </w:p>
        </w:tc>
        <w:tc>
          <w:tcPr>
            <w:noWrap/>
          </w:tcPr>
          <w:p>
            <w:pPr/>
            <w:r>
              <w:rPr/>
              <w:t xml:space="preserve">Contextualiza correctamente el período y lugar, con algunos detalles sociales y culturales.</w:t>
            </w:r>
          </w:p>
        </w:tc>
        <w:tc>
          <w:tcPr>
            <w:noWrap/>
          </w:tcPr>
          <w:p>
            <w:pPr/>
            <w:r>
              <w:rPr/>
              <w:t xml:space="preserve">Contextualización limitada o con errores menores en tiempo o espacio.</w:t>
            </w:r>
          </w:p>
        </w:tc>
        <w:tc>
          <w:tcPr>
            <w:noWrap/>
          </w:tcPr>
          <w:p>
            <w:pPr/>
            <w:r>
              <w:rPr/>
              <w:t xml:space="preserve">No contextualiza o presenta contexto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 Casos Históricos</w:t>
            </w:r>
            <w:br/>
            <w:r>
              <w:rPr/>
              <w:t xml:space="preserve">Ejemplificación clara y pertinente de casos como encomendero vs indígena, esclavo buscando libertad, conflictos entre castas, evangelización.</w:t>
            </w:r>
          </w:p>
        </w:tc>
        <w:tc>
          <w:tcPr>
            <w:noWrap/>
          </w:tcPr>
          <w:p>
            <w:pPr/>
            <w:r>
              <w:rPr/>
              <w:t xml:space="preserve">Presenta ejemplos claros, variados y bien explicados que enriquecen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ejemplos adecuados pero con explicación moderada.</w:t>
            </w:r>
          </w:p>
        </w:tc>
        <w:tc>
          <w:tcPr>
            <w:noWrap/>
          </w:tcPr>
          <w:p>
            <w:pPr/>
            <w:r>
              <w:rPr/>
              <w:t xml:space="preserve">Presenta algunos ejemplos pero con poca claridad o relevancia.</w:t>
            </w:r>
          </w:p>
        </w:tc>
        <w:tc>
          <w:tcPr>
            <w:noWrap/>
          </w:tcPr>
          <w:p>
            <w:pPr/>
            <w:r>
              <w:rPr/>
              <w:t xml:space="preserve">No presenta ejemplos o son irrelevantes/confusos.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Conceptos Históricos</w:t>
            </w:r>
            <w:br/>
            <w:r>
              <w:rPr/>
              <w:t xml:space="preserve">Aplicación adecuada y coherente de términos clave: esclavitud, encomienda, mestizaje, sociedad de castas.</w:t>
            </w:r>
          </w:p>
        </w:tc>
        <w:tc>
          <w:tcPr>
            <w:noWrap/>
          </w:tcPr>
          <w:p>
            <w:pPr/>
            <w:r>
              <w:rPr/>
              <w:t xml:space="preserve">Utiliza todos los conceptos correctamente y en el contexto adecuado.</w:t>
            </w:r>
          </w:p>
        </w:tc>
        <w:tc>
          <w:tcPr>
            <w:noWrap/>
          </w:tcPr>
          <w:p>
            <w:pPr/>
            <w:r>
              <w:rPr/>
              <w:t xml:space="preserve">Usa la mayoría de los conceptos correctamente,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algunos conceptos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Usa incorrectamente o no utiliza los conceptos históricos.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Temporal</w:t>
            </w:r>
            <w:br/>
            <w:r>
              <w:rPr/>
              <w:t xml:space="preserve">Mantenimiento de una secuencia histórica lógica y cronológica en el libreto y ensayo.</w:t>
            </w:r>
          </w:p>
        </w:tc>
        <w:tc>
          <w:tcPr>
            <w:noWrap/>
          </w:tcPr>
          <w:p>
            <w:pPr/>
            <w:r>
              <w:rPr/>
              <w:t xml:space="preserve">Presenta una secuencia temporal clara, lógica y sin contradicciones.</w:t>
            </w:r>
          </w:p>
        </w:tc>
        <w:tc>
          <w:tcPr>
            <w:noWrap/>
          </w:tcPr>
          <w:p>
            <w:pPr/>
            <w:r>
              <w:rPr/>
              <w:t xml:space="preserve">Secuencia temporal mayormente clara con mínimas incongruencias.</w:t>
            </w:r>
          </w:p>
        </w:tc>
        <w:tc>
          <w:tcPr>
            <w:noWrap/>
          </w:tcPr>
          <w:p>
            <w:pPr/>
            <w:r>
              <w:rPr/>
              <w:t xml:space="preserve">Secuencia temporal con errores o saltos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respeta la coherencia temporal o presenta confusión total.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y Ambientación de Personajes</w:t>
            </w:r>
            <w:br/>
            <w:r>
              <w:rPr/>
              <w:t xml:space="preserve">Vestimenta, costumbres y caracterización adecuada según el contexto histórico.</w:t>
            </w:r>
          </w:p>
        </w:tc>
        <w:tc>
          <w:tcPr>
            <w:noWrap/>
          </w:tcPr>
          <w:p>
            <w:pPr/>
            <w:r>
              <w:rPr/>
              <w:t xml:space="preserve">Representación y ambientación muy detalladas y apropiadas para cada personaje.</w:t>
            </w:r>
          </w:p>
        </w:tc>
        <w:tc>
          <w:tcPr>
            <w:noWrap/>
          </w:tcPr>
          <w:p>
            <w:pPr/>
            <w:r>
              <w:rPr/>
              <w:t xml:space="preserve">Representación adecuada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Representación limitada o con varios errores en vestimenta o costumbres.</w:t>
            </w:r>
          </w:p>
        </w:tc>
        <w:tc>
          <w:tcPr>
            <w:noWrap/>
          </w:tcPr>
          <w:p>
            <w:pPr/>
            <w:r>
              <w:rPr/>
              <w:t xml:space="preserve">Representación inadecuada o ausente, sin relación con el contexto histórico.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Construcción Histórica del Libreto y Ensayo</w:t>
            </w:r>
            <w:br/>
            <w:r>
              <w:rPr/>
              <w:t xml:space="preserve">Claridad, cohesión y profundidad en la elaboración grupal del texto y exposición.</w:t>
            </w:r>
          </w:p>
        </w:tc>
        <w:tc>
          <w:tcPr>
            <w:noWrap/>
          </w:tcPr>
          <w:p>
            <w:pPr/>
            <w:r>
              <w:rPr/>
              <w:t xml:space="preserve">Libreto y ensayo muy claros, coherentes y bien argumentados, con participación equilibrada del grupo.</w:t>
            </w:r>
          </w:p>
        </w:tc>
        <w:tc>
          <w:tcPr>
            <w:noWrap/>
          </w:tcPr>
          <w:p>
            <w:pPr/>
            <w:r>
              <w:rPr/>
              <w:t xml:space="preserve">Libreto y ensayo claros y coherentes, con buena argumentación y participación grupal.</w:t>
            </w:r>
          </w:p>
        </w:tc>
        <w:tc>
          <w:tcPr>
            <w:noWrap/>
          </w:tcPr>
          <w:p>
            <w:pPr/>
            <w:r>
              <w:rPr/>
              <w:t xml:space="preserve">Libreto y ensayo con algunos problemas de coherencia, claridad o participación desigual.</w:t>
            </w:r>
          </w:p>
        </w:tc>
        <w:tc>
          <w:tcPr>
            <w:noWrap/>
          </w:tcPr>
          <w:p>
            <w:pPr/>
            <w:r>
              <w:rPr/>
              <w:t xml:space="preserve">Libreto y ensayo confusos, inconexos, o con pobre participación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2026-09-25T22:23:01-05:00</dcterms:created>
  <dcterms:modified xsi:type="dcterms:W3CDTF">2026-09-25T22:23:01-05:00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