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Proyecto de Grado: Cierre y Valoración de Resultados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Gestión de proyectos y orientación a resultados | Cerrar proyectos valorando resultados, aprendizajes y lecciones aprendidas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de grado en educación para el trabajo, centrándose en el cierre del proyecto mediante la valoración de resultados, aprendizajes y lecciones aprendidas. Cada criterio se evalúa de manera individual para identificar fortalezas y áreas de mejora en los componentes clave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Proyecto de Grado: Cierre y Valoración de Resultados</w:t>
      </w:r>
    </w:p>
    <w:p>
      <w:pPr/>
      <w:r>
        <w:rPr/>
        <w:t xml:space="preserve">Esta rúbrica está diseñada para evaluar proyectos de grado en educación para el trabajo, centrándose en el cierre del proyecto mediante la valoración de resultados, aprendizajes y lecciones aprendidas. Cada criterio se evalúa de manera individual para identificar fortalezas y áreas de mejora en los componentes clave del proyecto.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Introducción y Diagnóstico</w:t>
            </w:r>
            <w:br/>
            <w:r>
              <w:rPr/>
              <w:t xml:space="preserve">Claridad y pertinencia en la presentación del contexto y justificación del problema.</w:t>
            </w:r>
          </w:p>
        </w:tc>
        <w:tc>
          <w:tcPr>
            <w:noWrap/>
          </w:tcPr>
          <w:p>
            <w:pPr/>
            <w:r>
              <w:rPr/>
              <w:t xml:space="preserve">Introducción clara, contextualizada y justificación sólida que evidencia comprensión profunda del problema.</w:t>
            </w:r>
          </w:p>
        </w:tc>
        <w:tc>
          <w:tcPr>
            <w:noWrap/>
          </w:tcPr>
          <w:p>
            <w:pPr/>
            <w:r>
              <w:rPr/>
              <w:t xml:space="preserve">Introducción y justificación adecuadas pero con detalles o conexiones contextuales limitadas.</w:t>
            </w:r>
          </w:p>
        </w:tc>
        <w:tc>
          <w:tcPr>
            <w:noWrap/>
          </w:tcPr>
          <w:p>
            <w:pPr/>
            <w:r>
              <w:rPr/>
              <w:t xml:space="preserve">Introducción confusa o insuficiente; justificación débil o poco relacionada con el problema.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Planteamiento y Formulación del Problema Técnico/Tecnológico</w:t>
            </w:r>
            <w:br/>
            <w:r>
              <w:rPr/>
              <w:t xml:space="preserve">Definición precisa y coherente del problema a resolver.</w:t>
            </w:r>
          </w:p>
        </w:tc>
        <w:tc>
          <w:tcPr>
            <w:noWrap/>
          </w:tcPr>
          <w:p>
            <w:pPr/>
            <w:r>
              <w:rPr/>
              <w:t xml:space="preserve">Problema claramente definido, específico y bien fundamentado técnicamente.</w:t>
            </w:r>
          </w:p>
        </w:tc>
        <w:tc>
          <w:tcPr>
            <w:noWrap/>
          </w:tcPr>
          <w:p>
            <w:pPr/>
            <w:r>
              <w:rPr/>
              <w:t xml:space="preserve">Problema definido con cierta precisión pero con aspectos técnicos poco desarrollados.</w:t>
            </w:r>
          </w:p>
        </w:tc>
        <w:tc>
          <w:tcPr>
            <w:noWrap/>
          </w:tcPr>
          <w:p>
            <w:pPr/>
            <w:r>
              <w:rPr/>
              <w:t xml:space="preserve">Problema poco claro, general o con falta de fundamentación técnica.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Objetivo General y Objetivos Específicos</w:t>
            </w:r>
            <w:br/>
            <w:r>
              <w:rPr/>
              <w:t xml:space="preserve">Coherencia y relevancia de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Objetivo general y específicos bien formulados, claros, medibles y alineados con el problema.</w:t>
            </w:r>
          </w:p>
        </w:tc>
        <w:tc>
          <w:tcPr>
            <w:noWrap/>
          </w:tcPr>
          <w:p>
            <w:pPr/>
            <w:r>
              <w:rPr/>
              <w:t xml:space="preserve">Objetivos claros pero con algunos aspectos poco específicos o parcialmente alineados.</w:t>
            </w:r>
          </w:p>
        </w:tc>
        <w:tc>
          <w:tcPr>
            <w:noWrap/>
          </w:tcPr>
          <w:p>
            <w:pPr/>
            <w:r>
              <w:rPr/>
              <w:t xml:space="preserve">Objetivos confusos, poco claros o no relacionados con el problema planteado.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Enfoque Metodológico y Marco Conceptual</w:t>
            </w:r>
            <w:br/>
            <w:r>
              <w:rPr/>
              <w:t xml:space="preserve">Justificación y aplicación adecuada de métodos y teorías relevantes.</w:t>
            </w:r>
          </w:p>
        </w:tc>
        <w:tc>
          <w:tcPr>
            <w:noWrap/>
          </w:tcPr>
          <w:p>
            <w:pPr/>
            <w:r>
              <w:rPr/>
              <w:t xml:space="preserve">Metodología coherente y marco conceptual bien fundamentado que respalda el proyecto.</w:t>
            </w:r>
          </w:p>
        </w:tc>
        <w:tc>
          <w:tcPr>
            <w:noWrap/>
          </w:tcPr>
          <w:p>
            <w:pPr/>
            <w:r>
              <w:rPr/>
              <w:t xml:space="preserve">Metodología y marco conceptual adecuados pero con algunas inconsistencias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Metodología poco clara o inapropiada; marco conceptual débil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Innovación o Solución</w:t>
            </w:r>
            <w:br/>
            <w:r>
              <w:rPr/>
              <w:t xml:space="preserve">Originalidad, viabilidad y relación con el problema identificado.</w:t>
            </w:r>
          </w:p>
        </w:tc>
        <w:tc>
          <w:tcPr>
            <w:noWrap/>
          </w:tcPr>
          <w:p>
            <w:pPr/>
            <w:r>
              <w:rPr/>
              <w:t xml:space="preserve">Propuesta innovadora, viable y directamente relacionada con el problema identificado.</w:t>
            </w:r>
          </w:p>
        </w:tc>
        <w:tc>
          <w:tcPr>
            <w:noWrap/>
          </w:tcPr>
          <w:p>
            <w:pPr/>
            <w:r>
              <w:rPr/>
              <w:t xml:space="preserve">Propuesta adecuada pero con innovación o viabilidad limitadas o parcialmente relacionadas.</w:t>
            </w:r>
          </w:p>
        </w:tc>
        <w:tc>
          <w:tcPr>
            <w:noWrap/>
          </w:tcPr>
          <w:p>
            <w:pPr/>
            <w:r>
              <w:rPr/>
              <w:t xml:space="preserve">Propuesta poco innovadora, inviable o desconectada del problema.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Resultados Esperados y Conclusiones</w:t>
            </w:r>
            <w:br/>
            <w:r>
              <w:rPr/>
              <w:t xml:space="preserve">Claridad en la presentación de resultados anticipados y conclusiones fundamentadas.</w:t>
            </w:r>
          </w:p>
        </w:tc>
        <w:tc>
          <w:tcPr>
            <w:noWrap/>
          </w:tcPr>
          <w:p>
            <w:pPr/>
            <w:r>
              <w:rPr/>
              <w:t xml:space="preserve">Resultados claramente definidos y conclusiones coherentes que sintetizan aprendizajes y hallazgos.</w:t>
            </w:r>
          </w:p>
        </w:tc>
        <w:tc>
          <w:tcPr>
            <w:noWrap/>
          </w:tcPr>
          <w:p>
            <w:pPr/>
            <w:r>
              <w:rPr/>
              <w:t xml:space="preserve">Resultados y conclusiones presentados con claridad aceptable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Resultados y conclusiones poco claros, superficiales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Recomendaciones y Lecciones Aprendidas</w:t>
            </w:r>
            <w:br/>
            <w:r>
              <w:rPr/>
              <w:t xml:space="preserve">Propuestas prácticas y reflexiones sobre el proceso y resultados del proyecto.</w:t>
            </w:r>
          </w:p>
        </w:tc>
        <w:tc>
          <w:tcPr>
            <w:noWrap/>
          </w:tcPr>
          <w:p>
            <w:pPr/>
            <w:r>
              <w:rPr/>
              <w:t xml:space="preserve">Recomendaciones bien fundamentadas y lecciones aprendidas claramente identificadas y relevantes.</w:t>
            </w:r>
          </w:p>
        </w:tc>
        <w:tc>
          <w:tcPr>
            <w:noWrap/>
          </w:tcPr>
          <w:p>
            <w:pPr/>
            <w:r>
              <w:rPr/>
              <w:t xml:space="preserve">Recomendaciones y lecciones presentes pero con poco desarrollo o aplicabilidad limitada.</w:t>
            </w:r>
          </w:p>
        </w:tc>
        <w:tc>
          <w:tcPr>
            <w:noWrap/>
          </w:tcPr>
          <w:p>
            <w:pPr/>
            <w:r>
              <w:rPr/>
              <w:t xml:space="preserve">Recomendaciones y lecciones ausentes, poco claras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Bibliografía y Anexos</w:t>
            </w:r>
            <w:br/>
            <w:r>
              <w:rPr/>
              <w:t xml:space="preserve">Uso correcto y adecuado de fuentes y materiales complementarios.</w:t>
            </w:r>
          </w:p>
        </w:tc>
        <w:tc>
          <w:tcPr>
            <w:noWrap/>
          </w:tcPr>
          <w:p>
            <w:pPr/>
            <w:r>
              <w:rPr/>
              <w:t xml:space="preserve">Bibliografía completa, actualizada y correctamente citada; anexos relevantes y bien organizados.</w:t>
            </w:r>
          </w:p>
        </w:tc>
        <w:tc>
          <w:tcPr>
            <w:noWrap/>
          </w:tcPr>
          <w:p>
            <w:pPr/>
            <w:r>
              <w:rPr/>
              <w:t xml:space="preserve">Bibliografía adecuada con algunas imprecisiones; anexos presentes pero con organización moderada.</w:t>
            </w:r>
          </w:p>
        </w:tc>
        <w:tc>
          <w:tcPr>
            <w:noWrap/>
          </w:tcPr>
          <w:p>
            <w:pPr/>
            <w:r>
              <w:rPr/>
              <w:t xml:space="preserve">Bibliografía incompleta o mal citada; anexos ausentes o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2026-09-26T04:00:48-05:00</dcterms:created>
  <dcterms:modified xsi:type="dcterms:W3CDTF">2026-09-26T04:00:48-05:00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