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Informe de Tesis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informes de tesis de estudiantes universitarios en Ciencias Sociales y Humanas, proporcionando una valoración detallada de cada aspecto relevante del trabajo,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Informe de Tesis</w:t>
      </w:r>
    </w:p>
    <w:p>
      <w:pPr/>
      <w:r>
        <w:rPr/>
        <w:t xml:space="preserve">Esta rúbrica está diseñada para evaluar informes de tesis de estudiantes universitarios en Ciencias Sociales y Humanas, proporcionando una valoración detallada de cada aspecto relevante del trabajo, incluyendo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estructura del informe</w:t>
            </w:r>
          </w:p>
        </w:tc>
        <w:tc>
          <w:tcPr>
            <w:noWrap/>
          </w:tcPr>
          <w:p>
            <w:pPr/>
            <w:r>
              <w:rPr/>
              <w:t xml:space="preserve">La estructura es clara, lógica y facilita la comprensión del contenido. Cada sección está bien delimitada y conectada coherentemente.</w:t>
            </w:r>
          </w:p>
        </w:tc>
        <w:tc>
          <w:tcPr>
            <w:noWrap/>
          </w:tcPr>
          <w:p>
            <w:pPr/>
            <w:r>
              <w:rPr/>
              <w:t xml:space="preserve">La estructura es generalmente clara y lógica, con mínimas dificultades para seguir el contenido o algunas transiciones poco fluidas.</w:t>
            </w:r>
          </w:p>
        </w:tc>
        <w:tc>
          <w:tcPr>
            <w:noWrap/>
          </w:tcPr>
          <w:p>
            <w:pPr/>
            <w:r>
              <w:rPr/>
              <w:t xml:space="preserve">La estructura es comprensible pero presenta algunas incoherencias o saltos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desorganizada, dificultando gravemente la comprensión del informe.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Profundidad y calidad del análisis crítico</w:t>
            </w:r>
          </w:p>
        </w:tc>
        <w:tc>
          <w:tcPr>
            <w:noWrap/>
          </w:tcPr>
          <w:p>
            <w:pPr/>
            <w:r>
              <w:rPr/>
              <w:t xml:space="preserve">El análisis es profundo, reflexivo y demuestra una comprensión avanzada del tema y sus implicaciones.</w:t>
            </w:r>
          </w:p>
        </w:tc>
        <w:tc>
          <w:tcPr>
            <w:noWrap/>
          </w:tcPr>
          <w:p>
            <w:pPr/>
            <w:r>
              <w:rPr/>
              <w:t xml:space="preserve">El análisis es sólido y demuestra comprensión adecuada, aunque con menor profundidad o algunas generalizaciones.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presenta limitaciones en la interpretación o comprensión del tema.</w:t>
            </w:r>
          </w:p>
        </w:tc>
        <w:tc>
          <w:tcPr>
            <w:noWrap/>
          </w:tcPr>
          <w:p>
            <w:pPr/>
            <w:r>
              <w:rPr/>
              <w:t xml:space="preserve">El análisis es insuficiente o presenta errores conceptuales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Revisión y uso adecuado de fuentes bibliográficas</w:t>
            </w:r>
          </w:p>
        </w:tc>
        <w:tc>
          <w:tcPr>
            <w:noWrap/>
          </w:tcPr>
          <w:p>
            <w:pPr/>
            <w:r>
              <w:rPr/>
              <w:t xml:space="preserve">Se utilizan fuentes relevantes, actualizadas y variadas, correctamente citadas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Se usan fuentes adecuadas y citadas correctamente, aunque puede faltar variedad o algunas fuentes no están actualizadas.</w:t>
            </w:r>
          </w:p>
        </w:tc>
        <w:tc>
          <w:tcPr>
            <w:noWrap/>
          </w:tcPr>
          <w:p>
            <w:pPr/>
            <w:r>
              <w:rPr/>
              <w:t xml:space="preserve">Uso limitado de fuentes, con algunas citas incorrectas o fuentes poco relevantes.</w:t>
            </w:r>
          </w:p>
        </w:tc>
        <w:tc>
          <w:tcPr>
            <w:noWrap/>
          </w:tcPr>
          <w:p>
            <w:pPr/>
            <w:r>
              <w:rPr/>
              <w:t xml:space="preserve">Ausencia o uso inadecuado de fuentes, con múltiples errores en citas o referencias.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Metodología y justificación del enfoque</w:t>
            </w:r>
          </w:p>
        </w:tc>
        <w:tc>
          <w:tcPr>
            <w:noWrap/>
          </w:tcPr>
          <w:p>
            <w:pPr/>
            <w:r>
              <w:rPr/>
              <w:t xml:space="preserve">La metodología está claramente explicada, justificada y es apropiada para los objetivos del estudio.</w:t>
            </w:r>
          </w:p>
        </w:tc>
        <w:tc>
          <w:tcPr>
            <w:noWrap/>
          </w:tcPr>
          <w:p>
            <w:pPr/>
            <w:r>
              <w:rPr/>
              <w:t xml:space="preserve">La metodología es adecuada y justificada, aunque con explicaciones menos detalladas o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metodología es mencionada pero insuficientemente justificada o presenta limitaciones importantes.</w:t>
            </w:r>
          </w:p>
        </w:tc>
        <w:tc>
          <w:tcPr>
            <w:noWrap/>
          </w:tcPr>
          <w:p>
            <w:pPr/>
            <w:r>
              <w:rPr/>
              <w:t xml:space="preserve">No se explica ni justifica la metodología o es inapropiada para los objetivos.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estilo académico</w:t>
            </w:r>
          </w:p>
        </w:tc>
        <w:tc>
          <w:tcPr>
            <w:noWrap/>
          </w:tcPr>
          <w:p>
            <w:pPr/>
            <w:r>
              <w:rPr/>
              <w:t xml:space="preserve">Redacción impecable, clara y profesional,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clara con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pero con varios errores que afectan la fluidez del texto.</w:t>
            </w:r>
          </w:p>
        </w:tc>
        <w:tc>
          <w:tcPr>
            <w:noWrap/>
          </w:tcPr>
          <w:p>
            <w:pPr/>
            <w:r>
              <w:rPr/>
              <w:t xml:space="preserve">Redacción confusa, con múltiples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aporte al campo de estudio</w:t>
            </w:r>
          </w:p>
        </w:tc>
        <w:tc>
          <w:tcPr>
            <w:noWrap/>
          </w:tcPr>
          <w:p>
            <w:pPr/>
            <w:r>
              <w:rPr/>
              <w:t xml:space="preserve">El informe presenta ideas originales y contribuciones significativas al área de conocimiento.</w:t>
            </w:r>
          </w:p>
        </w:tc>
        <w:tc>
          <w:tcPr>
            <w:noWrap/>
          </w:tcPr>
          <w:p>
            <w:pPr/>
            <w:r>
              <w:rPr/>
              <w:t xml:space="preserve">El informe ofrece aportes relevantes aunque con menor grado de originalidad.</w:t>
            </w:r>
          </w:p>
        </w:tc>
        <w:tc>
          <w:tcPr>
            <w:noWrap/>
          </w:tcPr>
          <w:p>
            <w:pPr/>
            <w:r>
              <w:rPr/>
              <w:t xml:space="preserve">El informe contiene aportes limitados o repetitivos en el campo de estudio.</w:t>
            </w:r>
          </w:p>
        </w:tc>
        <w:tc>
          <w:tcPr>
            <w:noWrap/>
          </w:tcPr>
          <w:p>
            <w:pPr/>
            <w:r>
              <w:rPr/>
              <w:t xml:space="preserve">No presenta aportes originales ni contribuciones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forma crítica y coherente perspectivas DEI, mostrando sensibilidad y respeto hacia diversas identidades y contextos.</w:t>
            </w:r>
          </w:p>
        </w:tc>
        <w:tc>
          <w:tcPr>
            <w:noWrap/>
          </w:tcPr>
          <w:p>
            <w:pPr/>
            <w:r>
              <w:rPr/>
              <w:t xml:space="preserve">Considera perspectivas DEI de manera adecuada,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DEI pero de forma superficial o poco integrada en el análisis.</w:t>
            </w:r>
          </w:p>
        </w:tc>
        <w:tc>
          <w:tcPr>
            <w:noWrap/>
          </w:tcPr>
          <w:p>
            <w:pPr/>
            <w:r>
              <w:rPr/>
              <w:t xml:space="preserve">No se aborda ni considera aspectos relacionados con DEI.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formato del informe</w:t>
            </w:r>
          </w:p>
        </w:tc>
        <w:tc>
          <w:tcPr>
            <w:noWrap/>
          </w:tcPr>
          <w:p>
            <w:pPr/>
            <w:r>
              <w:rPr/>
              <w:t xml:space="preserve">El formato es profesional, consistente y cumple con todas las normas establecidas, facilitando la lectura y presentación.</w:t>
            </w:r>
          </w:p>
        </w:tc>
        <w:tc>
          <w:tcPr>
            <w:noWrap/>
          </w:tcPr>
          <w:p>
            <w:pPr/>
            <w:r>
              <w:rPr/>
              <w:t xml:space="preserve">El formato es adecuado con pequeñas inconsistencias que no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El formato presenta errores o inconsistencias que dificultan la presentación del informe.</w:t>
            </w:r>
          </w:p>
        </w:tc>
        <w:tc>
          <w:tcPr>
            <w:noWrap/>
          </w:tcPr>
          <w:p>
            <w:pPr/>
            <w:r>
              <w:rPr/>
              <w:t xml:space="preserve">Formato descuidado o no cumple con las normas mínimas requeridas.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2026-09-25T19:40:27-05:00</dcterms:created>
  <dcterms:modified xsi:type="dcterms:W3CDTF">2026-09-25T19:40:27-05:00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