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Secuencia Lógica y Conjuntos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relacionadas con los conjuntos y la secuencia lógica en estudiantes de preescolar, considerando criterios claros e inclusivos que reflejan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Secuencia Lógica y Conjuntos en Preescolar (3-5 años)</w:t>
      </w:r>
    </w:p>
    <w:p>
      <w:pPr/>
      <w:r>
        <w:rPr/>
        <w:t xml:space="preserve">Esta rúbrica está diseñada para evaluar el desarrollo de habilidades relacionadas con los conjuntos y la secuencia lógica en estudiantes de preescolar, considerando criterios claros e inclusivos que reflejan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conjuntos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los diferentes conjuntos presentados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conjuntos con alguna ayuda o indicación.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conjuntos,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lógica de objetos</w:t>
            </w:r>
          </w:p>
        </w:tc>
        <w:tc>
          <w:tcPr>
            <w:noWrap/>
          </w:tcPr>
          <w:p>
            <w:pPr/>
            <w:r>
              <w:rPr/>
              <w:t xml:space="preserve">Clasifica objetos en conjuntos siguiendo criterios lógicos claros y consistentes.</w:t>
            </w:r>
          </w:p>
        </w:tc>
        <w:tc>
          <w:tcPr>
            <w:noWrap/>
          </w:tcPr>
          <w:p>
            <w:pPr/>
            <w:r>
              <w:rPr/>
              <w:t xml:space="preserve">Clasifica objetos con lógica básica, aunque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Clasifica objetos de forma confusa o sin seguir un criterio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secuencia lógica</w:t>
            </w:r>
          </w:p>
        </w:tc>
        <w:tc>
          <w:tcPr>
            <w:noWrap/>
          </w:tcPr>
          <w:p>
            <w:pPr/>
            <w:r>
              <w:rPr/>
              <w:t xml:space="preserve">Ordena elementos en secuencia lógica correctamente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Ordena elementos con pequeños errores y requiere ayuda para explicar la secuencia.</w:t>
            </w:r>
          </w:p>
        </w:tc>
        <w:tc>
          <w:tcPr>
            <w:noWrap/>
          </w:tcPr>
          <w:p>
            <w:pPr/>
            <w:r>
              <w:rPr/>
              <w:t xml:space="preserve">No logra ordenar elementos en secuencia lógica ni explicar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matemático básico</w:t>
            </w:r>
          </w:p>
        </w:tc>
        <w:tc>
          <w:tcPr>
            <w:noWrap/>
          </w:tcPr>
          <w:p>
            <w:pPr/>
            <w:r>
              <w:rPr/>
              <w:t xml:space="preserve">Utiliza términos como “más”, “menos”, “igual” y “conjunto” adecuadamente.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de forma limitada o con ayuda.</w:t>
            </w:r>
          </w:p>
        </w:tc>
        <w:tc>
          <w:tcPr>
            <w:noWrap/>
          </w:tcPr>
          <w:p>
            <w:pPr/>
            <w:r>
              <w:rPr/>
              <w:t xml:space="preserve">No usa términos matemáticos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de manera entusiasta respetando turnos y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ocasional, a veces requiere motivación.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aceptación hacia compañeros con diferentes habilidades y características.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diversidad, aunque a veces requiere recordatorios.</w:t>
            </w:r>
          </w:p>
        </w:tc>
        <w:tc>
          <w:tcPr>
            <w:noWrap/>
          </w:tcPr>
          <w:p>
            <w:pPr/>
            <w:r>
              <w:rPr/>
              <w:t xml:space="preserve">Muestra comportamientos que excluyen o discriminan a otros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Responde bien a distintas actividades (visuales, táctiles, auditivas) para entender conjuntos y secuencias.</w:t>
            </w:r>
          </w:p>
        </w:tc>
        <w:tc>
          <w:tcPr>
            <w:noWrap/>
          </w:tcPr>
          <w:p>
            <w:pPr/>
            <w:r>
              <w:rPr/>
              <w:t xml:space="preserve">Responde mejor a uno o dos estilos de aprendizaje, con alguna dificultad en otros.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participar en la mayoría de actividades por estilo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y emociones</w:t>
            </w:r>
          </w:p>
        </w:tc>
        <w:tc>
          <w:tcPr>
            <w:noWrap/>
          </w:tcPr>
          <w:p>
            <w:pPr/>
            <w:r>
              <w:rPr/>
              <w:t xml:space="preserve">Comunica sus ideas y emociones relacionadas con la actividad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Comunica sus ideas y emociones, pero con timidez o con apoyo.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sus ideas y emociones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2026-09-26T03:59:29-05:00</dcterms:created>
  <dcterms:modified xsi:type="dcterms:W3CDTF">2026-09-26T03:59:29-05:00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