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Ritmo, Secuencias y Memoria Corporal en Educación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rítmicas, la memoria corporal, la sincronización movimiento-música y la expresión artística de niños de preescolar, promoviendo la constancia y el respeto por el trabajo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Ritmo, Secuencias y Memoria Corporal en Educación Artística (Preescolar 3-5 años)</w:t>
      </w:r>
    </w:p>
    <w:p>
      <w:pPr/>
      <w:r>
        <w:rPr/>
        <w:t xml:space="preserve">Esta rúbrica evalúa las habilidades rítmicas, la memoria corporal, la sincronización movimiento-música y la expresión artística de niños de preescolar, promoviendo la constancia y el respeto por el trabajo colectivo.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Secuencias Rítmicas</w:t>
            </w:r>
          </w:p>
        </w:tc>
        <w:tc>
          <w:tcPr>
            <w:noWrap/>
          </w:tcPr>
          <w:p>
            <w:pPr/>
            <w:r>
              <w:rPr/>
              <w:t xml:space="preserve">Realiza las secuencias rítmicas con precisión y fluidez, siguiendo el ritmo sin dificultad.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secuencias con buen ritmo,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el ritmo pero tiene dificultades para completar las secuencias.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ni completar las secuencias rítmicas.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Corporal</w:t>
            </w:r>
          </w:p>
        </w:tc>
        <w:tc>
          <w:tcPr>
            <w:noWrap/>
          </w:tcPr>
          <w:p>
            <w:pPr/>
            <w:r>
              <w:rPr/>
              <w:t xml:space="preserve">Recuerda y reproduce las secuencias de movimiento con gran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las secuencias y las reproduce con ligera ayuda.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recordar y realizar las secuencias.</w:t>
            </w:r>
          </w:p>
        </w:tc>
        <w:tc>
          <w:tcPr>
            <w:noWrap/>
          </w:tcPr>
          <w:p>
            <w:pPr/>
            <w:r>
              <w:rPr/>
              <w:t xml:space="preserve">No recuerda las secuencias y no puede reproducir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Movimiento–Música</w:t>
            </w:r>
          </w:p>
        </w:tc>
        <w:tc>
          <w:tcPr>
            <w:noWrap/>
          </w:tcPr>
          <w:p>
            <w:pPr/>
            <w:r>
              <w:rPr/>
              <w:t xml:space="preserve">Coordina movimientos perfectamente sincronizados con la música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sincroniza movimiento y música,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Intenta sincronizar movimientos con la música, pero con frecuencia se descoordina.</w:t>
            </w:r>
          </w:p>
        </w:tc>
        <w:tc>
          <w:tcPr>
            <w:noWrap/>
          </w:tcPr>
          <w:p>
            <w:pPr/>
            <w:r>
              <w:rPr/>
              <w:t xml:space="preserve">No sincroniza movimientos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Constancia en la Práctica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perseverancia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perseverancia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emociones y creatividad a través de movimientos variados y expresivos.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y creatividad con movimientos adecuados.</w:t>
            </w:r>
          </w:p>
        </w:tc>
        <w:tc>
          <w:tcPr>
            <w:noWrap/>
          </w:tcPr>
          <w:p>
            <w:pPr/>
            <w:r>
              <w:rPr/>
              <w:t xml:space="preserve">Expresa pocas emociones y movimientos poco variados.</w:t>
            </w:r>
          </w:p>
        </w:tc>
        <w:tc>
          <w:tcPr>
            <w:noWrap/>
          </w:tcPr>
          <w:p>
            <w:pPr/>
            <w:r>
              <w:rPr/>
              <w:t xml:space="preserve">No muestra expresión artística ni creatividad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sus compañeros y colaborando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el trabajo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con rapidez y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que se repitan las indicaciones varias veces para seguirlas.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dadas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Demuestra un control corporal estable y movimientos coordinados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 control corporal con pequeños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Control corporal inestable, con movimientos descoordinados frecuentes.</w:t>
            </w:r>
          </w:p>
        </w:tc>
        <w:tc>
          <w:tcPr>
            <w:noWrap/>
          </w:tcPr>
          <w:p>
            <w:pPr/>
            <w:r>
              <w:rPr/>
              <w:t xml:space="preserve">No controla ni coordina su cuerpo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2026-09-26T03:05:58-05:00</dcterms:created>
  <dcterms:modified xsi:type="dcterms:W3CDTF">2026-09-26T03:05:58-05:00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