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Animales y su Relación con el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observar y comparar características de las etapas del ciclo de vida de diferentes animales (mamíferos, aves, insectos y anfibios), ilustrar estas etapas, describir los cambios, compararlos y relacionarlos con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Animales y su Relación con el Hábitat</w:t>
      </w:r>
    </w:p>
    <w:p>
      <w:pPr/>
      <w:r>
        <w:rPr/>
        <w:t xml:space="preserve">Esta rúbrica está diseñada para evaluar la capacidad de los estudiantes de primaria (6-11 años) para observar y comparar características de las etapas del ciclo de vida de diferentes animales (mamíferos, aves, insectos y anfibios), ilustrar estas etapas, describir los cambios, compararlos y relacionarlos con su hábitat.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del esquema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El esquema incluye todas las etapas principales claramente ilustradas y ordenadas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esquema incluye la mayoría de las etapas pero puede faltar claridad o algún orden lógico menor.</w:t>
            </w:r>
          </w:p>
        </w:tc>
        <w:tc>
          <w:tcPr>
            <w:noWrap/>
          </w:tcPr>
          <w:p>
            <w:pPr/>
            <w:r>
              <w:rPr/>
              <w:t xml:space="preserve">El esquema es incompleto, confuso o no muestra las etapas principales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cambios en cada etapa del ciclo de vida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cambios que ocurren en cada etapa del animal seleccionado.</w:t>
            </w:r>
          </w:p>
        </w:tc>
        <w:tc>
          <w:tcPr>
            <w:noWrap/>
          </w:tcPr>
          <w:p>
            <w:pPr/>
            <w:r>
              <w:rPr/>
              <w:t xml:space="preserve">Describe los cambios en la mayoría de las etapas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faltan cambios importantes de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ciclos de vida de diferentes animales</w:t>
            </w:r>
          </w:p>
        </w:tc>
        <w:tc>
          <w:tcPr>
            <w:noWrap/>
          </w:tcPr>
          <w:p>
            <w:pPr/>
            <w:r>
              <w:rPr/>
              <w:t xml:space="preserve">Compara claramente similitudes y diferencias entre ciclos de vida de al menos dos tipos de animales (mamíferos, aves, insectos o anfibios).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pero sólo menciona algunas similitudes o diferencias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comparación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etapas del ciclo de vida y el hábitat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etapa del ciclo de vida está relacionada con el hábitat del animal.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hábitat y algunas etapas, pero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ciclo de vida con el hábitat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título, esquema y texto legible y 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aceptable, aunque puede ser algo desordenado o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seguir o con elementos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el ciclo de vida y hábitat de los animales.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ciclo de vida</w:t>
            </w:r>
          </w:p>
        </w:tc>
        <w:tc>
          <w:tcPr>
            <w:noWrap/>
          </w:tcPr>
          <w:p>
            <w:pPr/>
            <w:r>
              <w:rPr/>
              <w:t xml:space="preserve">El esquema y la explicación muestran creatividad y originalidad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la presentación es mayormente común o repetitiva.</w:t>
            </w:r>
          </w:p>
        </w:tc>
        <w:tc>
          <w:tcPr>
            <w:noWrap/>
          </w:tcPr>
          <w:p>
            <w:pPr/>
            <w:r>
              <w:rPr/>
              <w:t xml:space="preserve">No hay creatividad, la presentación es muy básica o copiada sin esfuerzo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 (según la modalidad de entrega)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comprensibles para describir el ciclo de vida y su hábitat.</w:t>
            </w:r>
          </w:p>
        </w:tc>
        <w:tc>
          <w:tcPr>
            <w:noWrap/>
          </w:tcPr>
          <w:p>
            <w:pPr/>
            <w:r>
              <w:rPr/>
              <w:t xml:space="preserve">Se expresa de forma entendible aunque con algunas frases confusas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incompleta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2026-09-25T21:21:08-05:00</dcterms:created>
  <dcterms:modified xsi:type="dcterms:W3CDTF">2026-09-25T21:21:08-05:00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