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Intervención con Drenaje Linfático Manual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y aplicar una propuesta de intervención basada en drenaje linfático manual para personas con afecciones de la piel y/o tejidos blandos en un contexto simulado, evidenciando competencias en evaluación clínica y aplicación terapéutica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Intervención con Drenaje Linfático Manual</w:t>
      </w:r>
    </w:p>
    <w:p>
      <w:pPr/>
      <w:r>
        <w:rPr/>
        <w:t xml:space="preserve">Esta rúbrica evalúa la capacidad del estudiante para elaborar y aplicar una propuesta de intervención basada en drenaje linfático manual para personas con afecciones de la piel y/o tejidos blandos en un contexto simulado, evidenciando competencias en evaluación clínica y aplicación terapéutica en Kinesiología.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clínica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detallada, identificando correctamente todas las características relevantes de la piel y tejidos blandos afectados.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adecuada, identificando la mayoría de las características relevantes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presenta errores significativos que afectan la comprensión del estado clínico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Justificación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fundamentada en evidencia científica y adaptada al caso específico del paciente.</w:t>
            </w:r>
          </w:p>
        </w:tc>
        <w:tc>
          <w:tcPr>
            <w:noWrap/>
          </w:tcPr>
          <w:p>
            <w:pPr/>
            <w:r>
              <w:rPr/>
              <w:t xml:space="preserve">Justifica la intervención con base en evidencia general, aunque con menor precisión en la adaptación al caso.</w:t>
            </w:r>
          </w:p>
        </w:tc>
        <w:tc>
          <w:tcPr>
            <w:noWrap/>
          </w:tcPr>
          <w:p>
            <w:pPr/>
            <w:r>
              <w:rPr/>
              <w:t xml:space="preserve">La justificación es vaga, poco fundamentada o no está relacionada con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la técnica de drenaje linfático manual</w:t>
            </w:r>
          </w:p>
        </w:tc>
        <w:tc>
          <w:tcPr>
            <w:noWrap/>
          </w:tcPr>
          <w:p>
            <w:pPr/>
            <w:r>
              <w:rPr/>
              <w:t xml:space="preserve">Diseña una técnica completa, precisa y adecuada, respetando los principios del drenaje linfático manual y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Diseña una técnica funcional con algunos aspectos menores que podrían mejorarse para optimizar la intervención.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impreciso o no respeta los principios fundamentales del drenaje linfático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la técnica en contexto simulado</w:t>
            </w:r>
          </w:p>
        </w:tc>
        <w:tc>
          <w:tcPr>
            <w:noWrap/>
          </w:tcPr>
          <w:p>
            <w:pPr/>
            <w:r>
              <w:rPr/>
              <w:t xml:space="preserve">Aplica la técnica con destreza, fluidez y respeto al paciente simulado, demostrando seguridad y control.</w:t>
            </w:r>
          </w:p>
        </w:tc>
        <w:tc>
          <w:tcPr>
            <w:noWrap/>
          </w:tcPr>
          <w:p>
            <w:pPr/>
            <w:r>
              <w:rPr/>
              <w:t xml:space="preserve">Aplica la técnica con dominio aceptable, aunque presenta algunos errores o inseguridades menores.</w:t>
            </w:r>
          </w:p>
        </w:tc>
        <w:tc>
          <w:tcPr>
            <w:noWrap/>
          </w:tcPr>
          <w:p>
            <w:pPr/>
            <w:r>
              <w:rPr/>
              <w:t xml:space="preserve">La aplicación es torpe, insegura o incorrecta, afectando la eficacia de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 la comunicación con el paciente simulado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empática y profesional, explicando procedimientos y respondiendo dudas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con limitaciones en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empática o inapropiada para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contraindicaciones relevantes y adapta la intervención para garantizar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las contraindicaciones principales pero omite algunas menores o no adapta completamente la intervención.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importantes o no ajusta la intervención en función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y materiales necesarios para la intervención, asegurando higiene y seguridad.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correctamente, con pequeñas omisiones o errores en la preparación o manejo.</w:t>
            </w:r>
          </w:p>
        </w:tc>
        <w:tc>
          <w:tcPr>
            <w:noWrap/>
          </w:tcPr>
          <w:p>
            <w:pPr/>
            <w:r>
              <w:rPr/>
              <w:t xml:space="preserve">Hace mal uso de recursos o materiales, afectando la calidad o seguridad de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la intervención, identificando fortalezas, debilidades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general, reconociendo algunos aspectos positivos y negativos con propuestas básicas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misma es superficial, sin identificar aspectos relevantes para su desarrollo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2026-09-25T21:18:53-05:00</dcterms:created>
  <dcterms:modified xsi:type="dcterms:W3CDTF">2026-09-25T21:18:53-05:00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