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Ovíparos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animales ovíparos y diferenciar sus características de otros tipos de animales, según los objetivos de aprendizaje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Ovíparos</w:t>
      </w:r>
    </w:p>
    <w:p>
      <w:pPr/>
      <w:r>
        <w:rPr/>
        <w:t xml:space="preserve">Esta rúbrica evalúa la capacidad del estudiante para identificar animales ovíparos y diferenciar sus características de otros tipos de animales, según los objetivos de aprendizaje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ovíparos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más de 5 animales ovíparos y los nombra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4 animales ovíparos con nombres adecuados.</w:t>
            </w:r>
          </w:p>
        </w:tc>
        <w:tc>
          <w:tcPr>
            <w:noWrap/>
          </w:tcPr>
          <w:p>
            <w:pPr/>
            <w:r>
              <w:rPr/>
              <w:t xml:space="preserve">Reconoce al menos 2 animales ovíparos con algunos errores en los nombres.</w:t>
            </w:r>
          </w:p>
        </w:tc>
        <w:tc>
          <w:tcPr>
            <w:noWrap/>
          </w:tcPr>
          <w:p>
            <w:pPr/>
            <w:r>
              <w:rPr/>
              <w:t xml:space="preserve">No identifica animales ovíparos o los confunde con otros tipos de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ovíparo</w:t>
            </w:r>
          </w:p>
        </w:tc>
        <w:tc>
          <w:tcPr>
            <w:noWrap/>
          </w:tcPr>
          <w:p>
            <w:pPr/>
            <w:r>
              <w:rPr/>
              <w:t xml:space="preserve">Explica claramente que los ovíparos son animales que nacen de huevos y da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ovíparo con pocas imprecisiones y menciona algunos ejemplos.</w:t>
            </w:r>
          </w:p>
        </w:tc>
        <w:tc>
          <w:tcPr>
            <w:noWrap/>
          </w:tcPr>
          <w:p>
            <w:pPr/>
            <w:r>
              <w:rPr/>
              <w:t xml:space="preserve">Da una explicación simple del término ovíparo,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significado de ovíparo.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animales ovíparos y otros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diferencias entre animales ovíparos y vivíparos o ovovivíparos.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entre ovíparos y otros animales,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que hay diferencias, pero no puede explicarlas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entre animales ovíparos y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términos como huevo, nacimiento, ovíparo y vivíparo correctamente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relacionados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pero con confusión o uso inapropiado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relacionado con ovíparos.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 y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coherente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dar ejemplos de animales ovíparos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correctos y variados de animales ovíparos.</w:t>
            </w:r>
          </w:p>
        </w:tc>
        <w:tc>
          <w:tcPr>
            <w:noWrap/>
          </w:tcPr>
          <w:p>
            <w:pPr/>
            <w:r>
              <w:rPr/>
              <w:t xml:space="preserve">Da algunos ejemplos correctos, pero limitados en variedad.</w:t>
            </w:r>
          </w:p>
        </w:tc>
        <w:tc>
          <w:tcPr>
            <w:noWrap/>
          </w:tcPr>
          <w:p>
            <w:pPr/>
            <w:r>
              <w:rPr/>
              <w:t xml:space="preserve">Ofrece ejemplos con algunos errores o poco claros.</w:t>
            </w:r>
          </w:p>
        </w:tc>
        <w:tc>
          <w:tcPr>
            <w:noWrap/>
          </w:tcPr>
          <w:p>
            <w:pPr/>
            <w:r>
              <w:rPr/>
              <w:t xml:space="preserve">No ofrece ejemplos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grupo o discusión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claras y ayuda a sus compañeros a entender.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aportaciones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no contribuye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o oral (si aplica)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claridad, usando imágenes o ejemplos visuales adecuados.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moderada y algunos apoyos visuales.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dificultad y sin apoyos visuales o poco adecuados.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 lo hace de forma confusa y sin apoyos.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2026-09-26T04:55:49-05:00</dcterms:created>
  <dcterms:modified xsi:type="dcterms:W3CDTF">2026-09-26T04:55:49-05:00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