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y Uso de la Inteligencia Artificial en Educación Básica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primaria (6-11 años) en la identificación de conceptos básicos de inteligencia artificial (IA), la exploración de aplicaciones prácticas y la valoración del uso seguro y ético de la IA a través de ejemplos y herramientas tecnológicas escolares.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y Uso de la Inteligencia Artificial en Educación Básica</w:t>
      </w:r>
    </w:p>
    <w:p>
      <w:pPr/>
      <w:r>
        <w:rPr/>
        <w:t xml:space="preserve">Esta rúbrica está diseñada para evaluar a estudiantes de primaria (6-11 años) en la identificación de conceptos básicos de inteligencia artificial (IA), la exploración de aplicaciones prácticas y la valoración del uso seguro y ético de la IA a través de ejemplos y herramientas tecnológicas escolares.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 conceptos básicos de IA al analizar ejemplos cotidianos</w:t>
            </w:r>
          </w:p>
        </w:tc>
        <w:tc>
          <w:tcPr>
            <w:noWrap/>
          </w:tcPr>
          <w:p>
            <w:pPr/>
            <w:r>
              <w:rPr/>
              <w:t xml:space="preserve">Reconoce claramente los conceptos básicos y los explica con ejemplos variados y precisos de la vida diaria.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conceptos básicos y proporciona ejemplos adecuados de la vida cotidiana.</w:t>
            </w:r>
          </w:p>
        </w:tc>
        <w:tc>
          <w:tcPr>
            <w:noWrap/>
          </w:tcPr>
          <w:p>
            <w:pPr/>
            <w:r>
              <w:rPr/>
              <w:t xml:space="preserve">Reconoce algunos conceptos básicos pero con explicaciones o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conceptos básicos o los ejemplos no están relacionados con la 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Analiza ejemplos sencillos de IA con comprensión</w:t>
            </w:r>
          </w:p>
        </w:tc>
        <w:tc>
          <w:tcPr>
            <w:noWrap/>
          </w:tcPr>
          <w:p>
            <w:pPr/>
            <w:r>
              <w:rPr/>
              <w:t xml:space="preserve">Analiza los ejemplos de IA mostrando comprensión profunda y relacionándolos con situaciones propias.</w:t>
            </w:r>
          </w:p>
        </w:tc>
        <w:tc>
          <w:tcPr>
            <w:noWrap/>
          </w:tcPr>
          <w:p>
            <w:pPr/>
            <w:r>
              <w:rPr/>
              <w:t xml:space="preserve">Analiza los ejemplos mostrando comprensión adecuada y hace conexiones simples con su entorno.</w:t>
            </w:r>
          </w:p>
        </w:tc>
        <w:tc>
          <w:tcPr>
            <w:noWrap/>
          </w:tcPr>
          <w:p>
            <w:pPr/>
            <w:r>
              <w:rPr/>
              <w:t xml:space="preserve">Realiza análisis básicos pero con comprensión limitada y pocas conexiones personales.</w:t>
            </w:r>
          </w:p>
        </w:tc>
        <w:tc>
          <w:tcPr>
            <w:noWrap/>
          </w:tcPr>
          <w:p>
            <w:pPr/>
            <w:r>
              <w:rPr/>
              <w:t xml:space="preserve">No puede analizar los ejemplos o muestra falta de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Explora aplicaciones prácticas de IA mediante observación guiada</w:t>
            </w:r>
          </w:p>
        </w:tc>
        <w:tc>
          <w:tcPr>
            <w:noWrap/>
          </w:tcPr>
          <w:p>
            <w:pPr/>
            <w:r>
              <w:rPr/>
              <w:t xml:space="preserve">Observa y describe detalladamente varias aplicaciones prácticas de IA usando herramientas tecnológicas escolares.</w:t>
            </w:r>
          </w:p>
        </w:tc>
        <w:tc>
          <w:tcPr>
            <w:noWrap/>
          </w:tcPr>
          <w:p>
            <w:pPr/>
            <w:r>
              <w:rPr/>
              <w:t xml:space="preserve">Observa y describe correctamente algunas aplicaciones prácticas con ayuda mínima.</w:t>
            </w:r>
          </w:p>
        </w:tc>
        <w:tc>
          <w:tcPr>
            <w:noWrap/>
          </w:tcPr>
          <w:p>
            <w:pPr/>
            <w:r>
              <w:rPr/>
              <w:t xml:space="preserve">Observa aplicaciones pero con descripciones vagas o incompletas y requiere mucha guía.</w:t>
            </w:r>
          </w:p>
        </w:tc>
        <w:tc>
          <w:tcPr>
            <w:noWrap/>
          </w:tcPr>
          <w:p>
            <w:pPr/>
            <w:r>
              <w:rPr/>
              <w:t xml:space="preserve">No logra observar ni describir aplicaciones prácticas de 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Usa herramientas tecnológicas escolares para experimentar IA</w:t>
            </w:r>
          </w:p>
        </w:tc>
        <w:tc>
          <w:tcPr>
            <w:noWrap/>
          </w:tcPr>
          <w:p>
            <w:pPr/>
            <w:r>
              <w:rPr/>
              <w:t xml:space="preserve">Utiliza las herramientas de forma autónoma y efectiva para experimentar con IA, mostrando iniciativa.</w:t>
            </w:r>
          </w:p>
        </w:tc>
        <w:tc>
          <w:tcPr>
            <w:noWrap/>
          </w:tcPr>
          <w:p>
            <w:pPr/>
            <w:r>
              <w:rPr/>
              <w:t xml:space="preserve">Usa las herramientas con alguna ayuda y cumple con las actividades propuestas.</w:t>
            </w:r>
          </w:p>
        </w:tc>
        <w:tc>
          <w:tcPr>
            <w:noWrap/>
          </w:tcPr>
          <w:p>
            <w:pPr/>
            <w:r>
              <w:rPr/>
              <w:t xml:space="preserve">Usa las herramientas con mucha guía pero realiza algunas actividades básicas.</w:t>
            </w:r>
          </w:p>
        </w:tc>
        <w:tc>
          <w:tcPr>
            <w:noWrap/>
          </w:tcPr>
          <w:p>
            <w:pPr/>
            <w:r>
              <w:rPr/>
              <w:t xml:space="preserve">No utiliza las herramientas o no realiza las actividades asignadas.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Valora el uso seguro de la IA para prevenir riesgos digitales</w:t>
            </w:r>
          </w:p>
        </w:tc>
        <w:tc>
          <w:tcPr>
            <w:noWrap/>
          </w:tcPr>
          <w:p>
            <w:pPr/>
            <w:r>
              <w:rPr/>
              <w:t xml:space="preserve">Explica claramente la importancia del uso seguro y propone acciones para evitar riesgos y violencia digital.</w:t>
            </w:r>
          </w:p>
        </w:tc>
        <w:tc>
          <w:tcPr>
            <w:noWrap/>
          </w:tcPr>
          <w:p>
            <w:pPr/>
            <w:r>
              <w:rPr/>
              <w:t xml:space="preserve">Comprende el uso seguro y describe algunas acciones para prevenir situaciones de riesgo.</w:t>
            </w:r>
          </w:p>
        </w:tc>
        <w:tc>
          <w:tcPr>
            <w:noWrap/>
          </w:tcPr>
          <w:p>
            <w:pPr/>
            <w:r>
              <w:rPr/>
              <w:t xml:space="preserve">Reconoce la necesidad del uso seguro pero con ideas limitadas sobre prevención.</w:t>
            </w:r>
          </w:p>
        </w:tc>
        <w:tc>
          <w:tcPr>
            <w:noWrap/>
          </w:tcPr>
          <w:p>
            <w:pPr/>
            <w:r>
              <w:rPr/>
              <w:t xml:space="preserve">No reconoce la importancia del uso seguro ni cómo prevenir riesgos digitales.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Muestra respeto ético en el uso de la IA</w:t>
            </w:r>
          </w:p>
        </w:tc>
        <w:tc>
          <w:tcPr>
            <w:noWrap/>
          </w:tcPr>
          <w:p>
            <w:pPr/>
            <w:r>
              <w:rPr/>
              <w:t xml:space="preserve">Demuestra actitudes claras de respeto y ética en el uso de IA, promoviendo valores positivos.</w:t>
            </w:r>
          </w:p>
        </w:tc>
        <w:tc>
          <w:tcPr>
            <w:noWrap/>
          </w:tcPr>
          <w:p>
            <w:pPr/>
            <w:r>
              <w:rPr/>
              <w:t xml:space="preserve">Muestra respeto y ética en la mayoría de las actividades relacionadas con IA.</w:t>
            </w:r>
          </w:p>
        </w:tc>
        <w:tc>
          <w:tcPr>
            <w:noWrap/>
          </w:tcPr>
          <w:p>
            <w:pPr/>
            <w:r>
              <w:rPr/>
              <w:t xml:space="preserve">Expresa respeto y ética pero con comprensión superficial o inconsistente.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ética en el uso de la 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Participa activamente en discusiones sobre IA y su impacto</w:t>
            </w:r>
          </w:p>
        </w:tc>
        <w:tc>
          <w:tcPr>
            <w:noWrap/>
          </w:tcPr>
          <w:p>
            <w:pPr/>
            <w:r>
              <w:rPr/>
              <w:t xml:space="preserve">Participa con ideas relevantes, escucha a sus compañeros y aporta reflexiones sobre la IA.</w:t>
            </w:r>
          </w:p>
        </w:tc>
        <w:tc>
          <w:tcPr>
            <w:noWrap/>
          </w:tcPr>
          <w:p>
            <w:pPr/>
            <w:r>
              <w:rPr/>
              <w:t xml:space="preserve">Participa con algunas ideas y muestra interés en las discusiones.</w:t>
            </w:r>
          </w:p>
        </w:tc>
        <w:tc>
          <w:tcPr>
            <w:noWrap/>
          </w:tcPr>
          <w:p>
            <w:pPr/>
            <w:r>
              <w:rPr/>
              <w:t xml:space="preserve">Participa poco y aporta ideas limitadas o poco relacionadas.</w:t>
            </w:r>
          </w:p>
        </w:tc>
        <w:tc>
          <w:tcPr>
            <w:noWrap/>
          </w:tcPr>
          <w:p>
            <w:pPr/>
            <w:r>
              <w:rPr/>
              <w:t xml:space="preserve">No participa en las discusiones o no aporta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Aplica aprendizajes sobre IA en situaciones cotidianas</w:t>
            </w:r>
          </w:p>
        </w:tc>
        <w:tc>
          <w:tcPr>
            <w:noWrap/>
          </w:tcPr>
          <w:p>
            <w:pPr/>
            <w:r>
              <w:rPr/>
              <w:t xml:space="preserve">Aplica de forma creativa y adecuada los conocimientos de IA en su vida diaria o escolar.</w:t>
            </w:r>
          </w:p>
        </w:tc>
        <w:tc>
          <w:tcPr>
            <w:noWrap/>
          </w:tcPr>
          <w:p>
            <w:pPr/>
            <w:r>
              <w:rPr/>
              <w:t xml:space="preserve">Aplica los conocimientos en situaciones cotidianas con guía o supervisión.</w:t>
            </w:r>
          </w:p>
        </w:tc>
        <w:tc>
          <w:tcPr>
            <w:noWrap/>
          </w:tcPr>
          <w:p>
            <w:pPr/>
            <w:r>
              <w:rPr/>
              <w:t xml:space="preserve">Intenta aplicar conocimientos pero con resultados limitados o superficiales.</w:t>
            </w:r>
          </w:p>
        </w:tc>
        <w:tc>
          <w:tcPr>
            <w:noWrap/>
          </w:tcPr>
          <w:p>
            <w:pPr/>
            <w:r>
              <w:rPr/>
              <w:t xml:space="preserve">No aplica los aprendizajes sobre IA en situaciones cotidianas.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2026-09-26T02:27:13-05:00</dcterms:created>
  <dcterms:modified xsi:type="dcterms:W3CDTF">2026-09-26T02:27:13-05:00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