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Respeto y Empatía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relacionados con el respeto y la empatía en estudiantes de educación media (15-17 años) durante actividades y discusiones en el área de Educación Religiosa. Se utiliza una escala de 1 a 5, donde 1 indica un desempeño muy pobre y 5 un desempeño excelente. Los criterios incluyen aspectos de Diversidad, Equidad e Inclusión (DEI) para fomentar un ambiente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Respeto y Empatía en Educación Religiosa</w:t>
      </w:r>
    </w:p>
    <w:p>
      <w:pPr/>
      <w:r>
        <w:rPr/>
        <w:t xml:space="preserve">Esta rúbrica está diseñada para evaluar comportamientos relacionados con el respeto y la empatía en estudiantes de educación media (15-17 años) durante actividades y discusiones en el área de Educación Religiosa. Se utiliza una escala de 1 a 5, donde 1 indica un desempeño muy pobre y 5 un desempeño excelente. Los criterios incluyen aspectos de Diversidad, Equidad e Inclusión (DEI) para fomentar un ambiente respetuoso e inclusivo.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Escucha activa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compañeros, interrumpe o ignora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mínima,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atentamente, rara vez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Escucha plenamente, muestra interés genuino y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de opiniones con respeto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 o despectivo hacia las creencias de otros.</w:t>
            </w:r>
          </w:p>
        </w:tc>
        <w:tc>
          <w:tcPr>
            <w:noWrap/>
          </w:tcPr>
          <w:p>
            <w:pPr/>
            <w:r>
              <w:rPr/>
              <w:t xml:space="preserve">Expresa opiniones con poco cuidado, causando incomodidad.</w:t>
            </w:r>
          </w:p>
        </w:tc>
        <w:tc>
          <w:tcPr>
            <w:noWrap/>
          </w:tcPr>
          <w:p>
            <w:pPr/>
            <w:r>
              <w:rPr/>
              <w:t xml:space="preserve">Comparte opiniones respetando en general 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 y consideración hacia todas las creencias.</w:t>
            </w:r>
          </w:p>
        </w:tc>
        <w:tc>
          <w:tcPr>
            <w:noWrap/>
          </w:tcPr>
          <w:p>
            <w:pPr/>
            <w:r>
              <w:rPr/>
              <w:t xml:space="preserve">Comparte opiniones de manera respetuosa, fomentando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la diversidad religiosa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religiones o creencias.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distintas religiones y creencias.</w:t>
            </w:r>
          </w:p>
        </w:tc>
        <w:tc>
          <w:tcPr>
            <w:noWrap/>
          </w:tcPr>
          <w:p>
            <w:pPr/>
            <w:r>
              <w:rPr/>
              <w:t xml:space="preserve">Valora y reconoce la importancia de la diversidad religiosa.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a todas las creencias religiosas.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 hacia experiencias y sentimientos ajenos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hacia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varias situaciones pero no siempre.</w:t>
            </w:r>
          </w:p>
        </w:tc>
        <w:tc>
          <w:tcPr>
            <w:noWrap/>
          </w:tcPr>
          <w:p>
            <w:pPr/>
            <w:r>
              <w:rPr/>
              <w:t xml:space="preserve">Muestra empatía clara y frecuente hacia los compañeros.</w:t>
            </w:r>
          </w:p>
        </w:tc>
        <w:tc>
          <w:tcPr>
            <w:noWrap/>
          </w:tcPr>
          <w:p>
            <w:pPr/>
            <w:r>
              <w:rPr/>
              <w:t xml:space="preserve">Se identifica y responde con sensibilidad a las emociones y experiencias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por diferencias religiosas o culturales.</w:t>
            </w:r>
          </w:p>
        </w:tc>
        <w:tc>
          <w:tcPr>
            <w:noWrap/>
          </w:tcPr>
          <w:p>
            <w:pPr/>
            <w:r>
              <w:rPr/>
              <w:t xml:space="preserve">Incluye a otros sólo ocasionalmente o con cierta resistencia.</w:t>
            </w:r>
          </w:p>
        </w:tc>
        <w:tc>
          <w:tcPr>
            <w:noWrap/>
          </w:tcPr>
          <w:p>
            <w:pPr/>
            <w:r>
              <w:rPr/>
              <w:t xml:space="preserve">Participa en la inclusión de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Actúa como agente activo para garantizar la inclusión plena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normas de convivencia y diversidad cultural</w:t>
            </w:r>
          </w:p>
        </w:tc>
        <w:tc>
          <w:tcPr>
            <w:noWrap/>
          </w:tcPr>
          <w:p>
            <w:pPr/>
            <w:r>
              <w:rPr/>
              <w:t xml:space="preserve">Infringe normas repetidamente y muestra intolerancia cultural.</w:t>
            </w:r>
          </w:p>
        </w:tc>
        <w:tc>
          <w:tcPr>
            <w:noWrap/>
          </w:tcPr>
          <w:p>
            <w:pPr/>
            <w:r>
              <w:rPr/>
              <w:t xml:space="preserve">Acepta normas con dificultad y muestra falta de tolerancia ocasional.</w:t>
            </w:r>
          </w:p>
        </w:tc>
        <w:tc>
          <w:tcPr>
            <w:noWrap/>
          </w:tcPr>
          <w:p>
            <w:pPr/>
            <w:r>
              <w:rPr/>
              <w:t xml:space="preserve">Cumple normas y respeta la diversidad cultural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Cumple normas y demuestra respeto constante hacia todas las culturas.</w:t>
            </w:r>
          </w:p>
        </w:tc>
        <w:tc>
          <w:tcPr>
            <w:noWrap/>
          </w:tcPr>
          <w:p>
            <w:pPr/>
            <w:r>
              <w:rPr/>
              <w:t xml:space="preserve">Fomenta el respeto y cumplimiento de normas, promoviendo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el diálogo respetuoso</w:t>
            </w:r>
          </w:p>
        </w:tc>
        <w:tc>
          <w:tcPr>
            <w:noWrap/>
          </w:tcPr>
          <w:p>
            <w:pPr/>
            <w:r>
              <w:rPr/>
              <w:t xml:space="preserve">Evita participar o genera conflictos por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falta al respeto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Facilita y guía diálogos respetuosos fomentando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Reacción ante opiniones diferentes</w:t>
            </w:r>
          </w:p>
        </w:tc>
        <w:tc>
          <w:tcPr>
            <w:noWrap/>
          </w:tcPr>
          <w:p>
            <w:pPr/>
            <w:r>
              <w:rPr/>
              <w:t xml:space="preserve">Reacciona con rechazo, burla o agresividad.</w:t>
            </w:r>
          </w:p>
        </w:tc>
        <w:tc>
          <w:tcPr>
            <w:noWrap/>
          </w:tcPr>
          <w:p>
            <w:pPr/>
            <w:r>
              <w:rPr/>
              <w:t xml:space="preserve">Reacciona con molestia o indiferencia ante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aunque sin involucrarse mucho.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ante opiniones diversas.</w:t>
            </w:r>
          </w:p>
        </w:tc>
        <w:tc>
          <w:tcPr>
            <w:noWrap/>
          </w:tcPr>
          <w:p>
            <w:pPr/>
            <w:r>
              <w:rPr/>
              <w:t xml:space="preserve">Valora y fomenta la diversidad de opiniones como enriquecimiento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2026-09-26T00:18:34-05:00</dcterms:created>
  <dcterms:modified xsi:type="dcterms:W3CDTF">2026-09-26T00:18:34-05:00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