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Evolución de las Computadoras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media (15-17 años) acerca de la evolución de las computadoras. Se consideran aspectos técnicos, históricos y sociales, incluyendo criterios de Diversidad, Equidad e Inclusión (DEI), para fomentar una visión integral y responsable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Evolución de las Computadoras</w:t>
      </w:r>
    </w:p>
    <w:p>
      <w:pPr/>
      <w:r>
        <w:rPr/>
        <w:t xml:space="preserve">Esta rúbrica está diseñada para evaluar el conocimiento y comprensión de los estudiantes de media (15-17 años) acerca de la evolución de las computadoras. Se consideran aspectos técnicos, históricos y sociales, incluyendo criterios de Diversidad, Equidad e Inclusión (DEI), para fomentar una visión integral y responsable del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histórico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principales etapas y fechas clave en la evolución de las computadoras.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etapas y fechas importantes con poca información adicional.</w:t>
            </w:r>
          </w:p>
        </w:tc>
        <w:tc>
          <w:tcPr>
            <w:noWrap/>
          </w:tcPr>
          <w:p>
            <w:pPr/>
            <w:r>
              <w:rPr/>
              <w:t xml:space="preserve">Menciona algunas etapas o fechas importantes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etapas ni fechas relevantes de la evolución de las computadoras.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técnica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características técnicas y avances tecnológicos de cada generación de computadoras.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técnicas principales,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técnicas pero con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las características técnicas de las computadoras.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impacto social</w:t>
            </w:r>
          </w:p>
        </w:tc>
        <w:tc>
          <w:tcPr>
            <w:noWrap/>
          </w:tcPr>
          <w:p>
            <w:pPr/>
            <w:r>
              <w:rPr/>
              <w:t xml:space="preserve">Analiza de forma profunda cómo la evolución de las computadoras ha afectado la sociedad y la vida diaria.</w:t>
            </w:r>
          </w:p>
        </w:tc>
        <w:tc>
          <w:tcPr>
            <w:noWrap/>
          </w:tcPr>
          <w:p>
            <w:pPr/>
            <w:r>
              <w:rPr/>
              <w:t xml:space="preserve">Describe el impacto social de manera general, mencionando algunos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el impacto social pero sin relacionarlo claramente con la evolución tecnológica.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el impacto social de la evolución de las computadoras.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las cita correctamente para sustentar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Usa algunas fuentes confiables con citas adecuadas, aunque no siempre consistentes.</w:t>
            </w:r>
          </w:p>
        </w:tc>
        <w:tc>
          <w:tcPr>
            <w:noWrap/>
          </w:tcPr>
          <w:p>
            <w:pPr/>
            <w:r>
              <w:rPr/>
              <w:t xml:space="preserve">Emplea pocas fuentes o fuentes poco confiables, con citas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utiliza fuentes ni referencias para respaldar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coherente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con pequeñas inconsistencias en el orden o coherencia.</w:t>
            </w:r>
          </w:p>
        </w:tc>
        <w:tc>
          <w:tcPr>
            <w:noWrap/>
          </w:tcPr>
          <w:p>
            <w:pPr/>
            <w:r>
              <w:rPr/>
              <w:t xml:space="preserve">La información es entendible pero presenta desorden o falta de cohesión en algunas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elementos innovadores y recursos visuales que enriquecen la exposición y captan la atención.</w:t>
            </w:r>
          </w:p>
        </w:tc>
        <w:tc>
          <w:tcPr>
            <w:noWrap/>
          </w:tcPr>
          <w:p>
            <w:pPr/>
            <w:r>
              <w:rPr/>
              <w:t xml:space="preserve">Usa algunos recursos visuales o creativos que apoyan la explicación pero sin destacar.</w:t>
            </w:r>
          </w:p>
        </w:tc>
        <w:tc>
          <w:tcPr>
            <w:noWrap/>
          </w:tcPr>
          <w:p>
            <w:pPr/>
            <w:r>
              <w:rPr/>
              <w:t xml:space="preserve">Incluye pocos recursos visuales o creativos que no aportan significativamente al contenido.</w:t>
            </w:r>
          </w:p>
        </w:tc>
        <w:tc>
          <w:tcPr>
            <w:noWrap/>
          </w:tcPr>
          <w:p>
            <w:pPr/>
            <w:r>
              <w:rPr/>
              <w:t xml:space="preserve">No utiliza elementos creativos ni recursos visuales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Integra y reconoce la contribución de diferentes culturas, géneros y grupos en la evolución tecnológica de las computadoras.</w:t>
            </w:r>
          </w:p>
        </w:tc>
        <w:tc>
          <w:tcPr>
            <w:noWrap/>
          </w:tcPr>
          <w:p>
            <w:pPr/>
            <w:r>
              <w:rPr/>
              <w:t xml:space="preserve">Menciona algunas contribuciones de diversos grupos o culturas,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superficial o con algunos estereotipos.</w:t>
            </w:r>
          </w:p>
        </w:tc>
        <w:tc>
          <w:tcPr>
            <w:noWrap/>
          </w:tcPr>
          <w:p>
            <w:pPr/>
            <w:r>
              <w:rPr/>
              <w:t xml:space="preserve">Ignora o excluye la diversidad cultural, de género y social en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equidad en el lenguaje y contenido (DEI)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inclusivo, respetuoso y equitativo en toda la presentación y documentación.</w:t>
            </w:r>
          </w:p>
        </w:tc>
        <w:tc>
          <w:tcPr>
            <w:noWrap/>
          </w:tcPr>
          <w:p>
            <w:pPr/>
            <w:r>
              <w:rPr/>
              <w:t xml:space="preserve">Emplea lenguaje mayormente respetuoso, con mínimos errores en inclusión o equidad.</w:t>
            </w:r>
          </w:p>
        </w:tc>
        <w:tc>
          <w:tcPr>
            <w:noWrap/>
          </w:tcPr>
          <w:p>
            <w:pPr/>
            <w:r>
              <w:rPr/>
              <w:t xml:space="preserve">Usa lenguaje con algunos términos o enfoques que podrían ser considerados poco inclusivos o imprecisos.</w:t>
            </w:r>
          </w:p>
        </w:tc>
        <w:tc>
          <w:tcPr>
            <w:noWrap/>
          </w:tcPr>
          <w:p>
            <w:pPr/>
            <w:r>
              <w:rPr/>
              <w:t xml:space="preserve">El lenguaje es excluyente, ofensivo o perpetúa desigualdades y estereotipos.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2026-09-25T23:22:27-05:00</dcterms:created>
  <dcterms:modified xsi:type="dcterms:W3CDTF">2026-09-25T23:22:27-05:00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