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 Condicional, Análisis Estadístico, Probabilidad Discreta,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y detallada los aspectos clave del proceso de experimentación y manipulación en temas de probabilidad y estadística para estudiantes de secundaria (12-15 años), valorando la comprensión de instrucciones, el hallazgo y la aplicación de nuevos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 Condicional, Análisis Estadístico, Probabilidad Discreta, Estadística y Probabilidad</w:t>
      </w:r>
    </w:p>
    <w:p>
      <w:pPr/>
      <w:r>
        <w:rPr/>
        <w:t xml:space="preserve">Esta rúbrica evalúa de forma individual y detallada los aspectos clave del proceso de experimentación y manipulación en temas de probabilidad y estadística para estudiantes de secundaria (12-15 años), valorando la comprensión de instrucciones, el hallazgo y la aplicación de nuevos conocimientos.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relacionadas con probabilidad condicional</w:t>
            </w:r>
          </w:p>
        </w:tc>
        <w:tc>
          <w:tcPr>
            <w:noWrap/>
          </w:tcPr>
          <w:p>
            <w:pPr/>
            <w:r>
              <w:rPr/>
              <w:t xml:space="preserve">Interpreta y sigue todas las instrucciones con precisión, aplicándolas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con pequeñas imprecisiones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básicas, pero presenta dificultades en algunas partes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instrucciones, lo que impide avanzar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conceptos de probabilidad discreta</w:t>
            </w:r>
          </w:p>
        </w:tc>
        <w:tc>
          <w:tcPr>
            <w:noWrap/>
          </w:tcPr>
          <w:p>
            <w:pPr/>
            <w:r>
              <w:rPr/>
              <w:t xml:space="preserve">Reconoce y utiliza conceptos de probabilidad discreta de forma adecuada y creativa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básicos de probabilidad discreta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conceptos, pero su aplicación es limitada o presenta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de probabilidad discreta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análisis estadístico adecuado</w:t>
            </w:r>
          </w:p>
        </w:tc>
        <w:tc>
          <w:tcPr>
            <w:noWrap/>
          </w:tcPr>
          <w:p>
            <w:pPr/>
            <w:r>
              <w:rPr/>
              <w:t xml:space="preserve">Realiza análisis estadísticos completos y precisos, interpretando correctamente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Ejecuta análisis estadísticos correctos aunque con interpretaciones parciales o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básicos, pero con errores o falta de profundidad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estadístico o éste es incorrecto y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probabilidad condicional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 probabilidad condicional de forma coherente y efectiva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Utiliza la probabilidad condicional adecuadamente en problemas simples y algunos complejos.</w:t>
            </w:r>
          </w:p>
        </w:tc>
        <w:tc>
          <w:tcPr>
            <w:noWrap/>
          </w:tcPr>
          <w:p>
            <w:pPr/>
            <w:r>
              <w:rPr/>
              <w:t xml:space="preserve">Aplica la probabilidad condicional solo en situaciones muy básicas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la probabilidad condicional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hallazgos y conclusiones basadas en datos estadísticos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claras, coherentes y fundamentadas en los datos recolectados y analizados.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adecuadas, aunque a veces poco detalladas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Las conclusiones son superficiales o poco fundamentadas en los datos.</w:t>
            </w:r>
          </w:p>
        </w:tc>
        <w:tc>
          <w:tcPr>
            <w:noWrap/>
          </w:tcPr>
          <w:p>
            <w:pPr/>
            <w:r>
              <w:rPr/>
              <w:t xml:space="preserve">No logra presentar conclusiones o éstas no tienen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 y probabilística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consistencia el vocabulario técnico apropiado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 en la mayoría de las ocasiones,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pero con confusiones o mal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ordenada y visualmente comprensible con apoyo de gráficos o tablas.</w:t>
            </w:r>
          </w:p>
        </w:tc>
        <w:tc>
          <w:tcPr>
            <w:noWrap/>
          </w:tcPr>
          <w:p>
            <w:pPr/>
            <w:r>
              <w:rPr/>
              <w:t xml:space="preserve">Organiza los resultados adecuadamente, aunque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reflexión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constante, plantea preguntas y reflexiona críticamente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realiza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reflexión sobre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reflexión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