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Realizaciones Gráficas y Escritura de Familias de Palabras: -sión, -ción, -cción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diferentes aspectos relacionados con el reconocimiento y uso correcto de las familias de palabras terminadas en -sión, -ción y -cción, así como la calidad de la escritura,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Realizaciones Gráficas y Escritura de Familias de Palabras: -sión, -ción, -cción</w:t>
      </w:r>
    </w:p>
    <w:p>
      <w:pPr/>
      <w:r>
        <w:rPr/>
        <w:t xml:space="preserve">Esta rúbrica evalúa de manera individual diferentes aspectos relacionados con el reconocimiento y uso correcto de las familias de palabras terminadas en -sión, -ción y -cción, así como la calidad de la escritura,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terminación -sión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con terminación -sión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palabras con terminación -sión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terminación -sión, pero comete varios errores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terminación -sión.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terminación -ción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con terminación -ción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palabras con terminación -ción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terminación -ción, pero comete varios errores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terminación -ción.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 terminación -cción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con terminación -cción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palabras con terminación -cción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terminación -cción, pero comete varios errores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palabras con terminación -cción.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las realizaciones gráficas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claras, ordenadas y reflejan un entendimiento completo de las familias de palabras.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generalmente claras y ordenadas,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poco claras o desordenadas,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Las realizaciones gráficas son confusas,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la escritura de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mínimos en las palabras escritas.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correcta escritura de las palabras.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palabras en oraciones (contexto)</w:t>
            </w:r>
          </w:p>
        </w:tc>
        <w:tc>
          <w:tcPr>
            <w:noWrap/>
          </w:tcPr>
          <w:p>
            <w:pPr/>
            <w:r>
              <w:rPr/>
              <w:t xml:space="preserve">Usa correctamente las palabras con las terminaciones indicadas dentro de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palabras en oraciones correctas,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correctamente, pero las oraciones a menudo carecen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palabras en oraciones o las frases carecen de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el uso de palabras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palabras terminadas en -sión, -ción y -cción, mostrando creatividad.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palabras con las terminaciones indicadas,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Usa pocas palabras con las terminaciones indicadas y muestra poca creatividad.</w:t>
            </w:r>
          </w:p>
        </w:tc>
        <w:tc>
          <w:tcPr>
            <w:noWrap/>
          </w:tcPr>
          <w:p>
            <w:pPr/>
            <w:r>
              <w:rPr/>
              <w:t xml:space="preserve">Usa muy pocas o ninguna palabra con las terminaciones indicadas y no demuestra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sin tachaduras o borrones.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varias tachaduras, borrones o está desordenado.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ilegible en gran parte.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