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Sustentabilidad: Arquitectura Pasiva y Biofilia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universitarios en Diseño y Sustentabilidad, enfocados en Arquitectura Pasiva y Biofilia. Se valoran cinco criterios fundamentales, con cinco niveles de desempeño, para ofrecer una retroalimentación detallada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Sustentabilidad: Arquitectura Pasiva y Biofilia</w:t>
      </w:r>
    </w:p>
    <w:p>
      <w:pPr/>
      <w:r>
        <w:rPr/>
        <w:t xml:space="preserve">Esta rúbrica está diseñada para evaluar proyectos universitarios en Diseño y Sustentabilidad, enfocados en Arquitectura Pasiva y Biofilia. Se valoran cinco criterios fundamentales, con cinco niveles de desempeño, para ofrecer una retroalimentación detallada y precisa.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sitio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        Análisis exhaustivo y detallado del sitio, considerando todos los factores ambientales, climáticos y sociales relevantes para arquitectura pasiva y biofilia.      </w:t>
            </w:r>
          </w:p>
        </w:tc>
        <w:tc>
          <w:tcPr>
            <w:noWrap/>
          </w:tcPr>
          <w:p>
            <w:pPr/>
            <w:r>
              <w:rPr/>
              <w:t xml:space="preserve">        Análisis completo con muy pocos detalles menores no considerados; incluye factores ambientales y sociales clave.      </w:t>
            </w:r>
          </w:p>
        </w:tc>
        <w:tc>
          <w:tcPr>
            <w:noWrap/>
          </w:tcPr>
          <w:p>
            <w:pPr/>
            <w:r>
              <w:rPr/>
              <w:t xml:space="preserve">        Análisis adecuado que cubre la mayoría de factores importantes, aunque con limitaciones en profundidad o alcance.      </w:t>
            </w:r>
          </w:p>
        </w:tc>
        <w:tc>
          <w:tcPr>
            <w:noWrap/>
          </w:tcPr>
          <w:p>
            <w:pPr/>
            <w:r>
              <w:rPr/>
              <w:t xml:space="preserve">        Análisis básico con omisiones importantes o falta de profundidad en aspectos clave del sitio.      </w:t>
            </w:r>
          </w:p>
        </w:tc>
        <w:tc>
          <w:tcPr>
            <w:noWrap/>
          </w:tcPr>
          <w:p>
            <w:pPr/>
            <w:r>
              <w:rPr/>
              <w:t xml:space="preserve">        Análisis insuficiente o superficial, sin considerar factores esenciales para el diseño sustentable.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(referentes + biofilia)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  <w:tc>
          <w:tcPr>
            <w:noWrap/>
          </w:tcPr>
          <w:p>
            <w:pPr/>
            <w:r>
              <w:rPr/>
              <w:t xml:space="preserve">        Investigación amplia y profunda con múltiples referentes relevantes; integración clara y creativa de conceptos biofílicos.      </w:t>
            </w:r>
          </w:p>
        </w:tc>
        <w:tc>
          <w:tcPr>
            <w:noWrap/>
          </w:tcPr>
          <w:p>
            <w:pPr/>
            <w:r>
              <w:rPr/>
              <w:t xml:space="preserve">        Investigación sólida con buena selección de referentes; integración adecuada de biofilia con pocos detalles faltantes.      </w:t>
            </w:r>
          </w:p>
        </w:tc>
        <w:tc>
          <w:tcPr>
            <w:noWrap/>
          </w:tcPr>
          <w:p>
            <w:pPr/>
            <w:r>
              <w:rPr/>
              <w:t xml:space="preserve">        Investigación suficiente que incluye referentes pertinentes; integración básica de biofilia, pero con limitaciones conceptuales.      </w:t>
            </w:r>
          </w:p>
        </w:tc>
        <w:tc>
          <w:tcPr>
            <w:noWrap/>
          </w:tcPr>
          <w:p>
            <w:pPr/>
            <w:r>
              <w:rPr/>
              <w:t xml:space="preserve">        Investigación limitada o poco consistente; integración superficial o incompleta de biofilia.      </w:t>
            </w:r>
          </w:p>
        </w:tc>
        <w:tc>
          <w:tcPr>
            <w:noWrap/>
          </w:tcPr>
          <w:p>
            <w:pPr/>
            <w:r>
              <w:rPr/>
              <w:t xml:space="preserve">        Investigación mínima o irrelevante; sin incorporación clara de biofilia ni referentes significativos.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formal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  <w:tc>
          <w:tcPr>
            <w:noWrap/>
          </w:tcPr>
          <w:p>
            <w:pPr/>
            <w:r>
              <w:rPr/>
              <w:t xml:space="preserve">        Propuesta innovadora, coherente y altamente funcional que integra eficazmente principios de arquitectura pasiva y biofilia.      </w:t>
            </w:r>
          </w:p>
        </w:tc>
        <w:tc>
          <w:tcPr>
            <w:noWrap/>
          </w:tcPr>
          <w:p>
            <w:pPr/>
            <w:r>
              <w:rPr/>
              <w:t xml:space="preserve">        Propuesta clara y bien desarrollada, con integración adecuada de sustentabilidad y diseño biofílico.      </w:t>
            </w:r>
          </w:p>
        </w:tc>
        <w:tc>
          <w:tcPr>
            <w:noWrap/>
          </w:tcPr>
          <w:p>
            <w:pPr/>
            <w:r>
              <w:rPr/>
              <w:t xml:space="preserve">        Propuesta funcional y coherente, aunque con algunas debilidades en la integración de los conceptos sustentables.      </w:t>
            </w:r>
          </w:p>
        </w:tc>
        <w:tc>
          <w:tcPr>
            <w:noWrap/>
          </w:tcPr>
          <w:p>
            <w:pPr/>
            <w:r>
              <w:rPr/>
              <w:t xml:space="preserve">        Propuesta básica con falta de innovación o debilidades en coherencia y aplicación de arquitectura pasiva y biofilia.      </w:t>
            </w:r>
          </w:p>
        </w:tc>
        <w:tc>
          <w:tcPr>
            <w:noWrap/>
          </w:tcPr>
          <w:p>
            <w:pPr/>
            <w:r>
              <w:rPr/>
              <w:t xml:space="preserve">        Propuesta insuficiente, poco coherente o inapropiada para los objetivos de sustentabilidad y biofilia.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(bocetos/maqueta/diagrama)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  <w:tc>
          <w:tcPr>
            <w:noWrap/>
          </w:tcPr>
          <w:p>
            <w:pPr/>
            <w:r>
              <w:rPr/>
              <w:t xml:space="preserve">        Comunicación visual clara, precisa y profesional; bocetos, maquetas y diagramas detallados que facilitan la comprensión total del proyecto.      </w:t>
            </w:r>
          </w:p>
        </w:tc>
        <w:tc>
          <w:tcPr>
            <w:noWrap/>
          </w:tcPr>
          <w:p>
            <w:pPr/>
            <w:r>
              <w:rPr/>
              <w:t xml:space="preserve">        Comunicación efectiva con buen nivel de detalle y claridad; materiales visuales que apoyan adecuadamente la propuesta.      </w:t>
            </w:r>
          </w:p>
        </w:tc>
        <w:tc>
          <w:tcPr>
            <w:noWrap/>
          </w:tcPr>
          <w:p>
            <w:pPr/>
            <w:r>
              <w:rPr/>
              <w:t xml:space="preserve">        Comunicación adecuada aunque con detalles faltantes o menor claridad en algunos materiales visuales.      </w:t>
            </w:r>
          </w:p>
        </w:tc>
        <w:tc>
          <w:tcPr>
            <w:noWrap/>
          </w:tcPr>
          <w:p>
            <w:pPr/>
            <w:r>
              <w:rPr/>
              <w:t xml:space="preserve">        Comunicación limitada o poco clara; materiales visuales con deficiencias que dificultan la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Comunicación deficiente o confusa; ausencia o mala calidad de materiales visuales.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proceso y plazo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        Cumplimiento total de todas las etapas del proceso y entrega puntual en todas las fechas establecidas.      </w:t>
            </w:r>
          </w:p>
        </w:tc>
        <w:tc>
          <w:tcPr>
            <w:noWrap/>
          </w:tcPr>
          <w:p>
            <w:pPr/>
            <w:r>
              <w:rPr/>
              <w:t xml:space="preserve">        Cumplimiento casi total con mínimas demoras o fallas en alguna etapa del proceso.      </w:t>
            </w:r>
          </w:p>
        </w:tc>
        <w:tc>
          <w:tcPr>
            <w:noWrap/>
          </w:tcPr>
          <w:p>
            <w:pPr/>
            <w:r>
              <w:rPr/>
              <w:t xml:space="preserve">        Cumplimiento adecuado con algunas demoras o faltas en etapas parciales, sin afectar significativamente el proyecto.      </w:t>
            </w:r>
          </w:p>
        </w:tc>
        <w:tc>
          <w:tcPr>
            <w:noWrap/>
          </w:tcPr>
          <w:p>
            <w:pPr/>
            <w:r>
              <w:rPr/>
              <w:t xml:space="preserve">        Cumplimiento irregular con retrasos significativos o incumplimiento parcial del proceso.      </w:t>
            </w:r>
          </w:p>
        </w:tc>
        <w:tc>
          <w:tcPr>
            <w:noWrap/>
          </w:tcPr>
          <w:p>
            <w:pPr/>
            <w:r>
              <w:rPr/>
              <w:t xml:space="preserve">        Incumplimiento grave de procesos y plazos, afectando la calidad y desarrollo del proyecto.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2026-09-25T20:40:34-05:00</dcterms:created>
  <dcterms:modified xsi:type="dcterms:W3CDTF">2026-09-25T20:40:34-05:00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