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Reseña Metodológica y Sistematización del Taller Intergeneracional sobre Meliponicultura Ancestral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organización y presentación de un taller intergeneracional sobre el manejo del meliponario tradicional maya, enfocado en estudiantes de secundaria (12-15 años). Se evalúan aspectos metodológicos, de contenido y sistematización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Reseña Metodológica y Sistematización del Taller Intergeneracional sobre Meliponicultura Ancestral</w:t>
      </w:r>
    </w:p>
    <w:p>
      <w:pPr/>
      <w:r>
        <w:rPr/>
        <w:t xml:space="preserve">Esta rúbrica está diseñada para evaluar la organización y presentación de un taller intergeneracional sobre el manejo del meliponario tradicional maya, enfocado en estudiantes de secundaria (12-15 años). Se evalúan aspectos metodológicos, de contenido y sistematización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reseña metodológica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clara, detallada y lógica del método utilizado, facilitando la comprensión completa del taller.</w:t>
            </w:r>
          </w:p>
        </w:tc>
        <w:tc>
          <w:tcPr>
            <w:noWrap/>
          </w:tcPr>
          <w:p>
            <w:pPr/>
            <w:r>
              <w:rPr/>
              <w:t xml:space="preserve">La descripción es clara y mayormente coherente,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reseña es comprensible pero presenta ambigüedades o falta de detalle en algunos aspectos.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confusa, incompleta o carece de coherencia metodológica.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taller intergeneracional</w:t>
            </w:r>
          </w:p>
        </w:tc>
        <w:tc>
          <w:tcPr>
            <w:noWrap/>
          </w:tcPr>
          <w:p>
            <w:pPr/>
            <w:r>
              <w:rPr/>
              <w:t xml:space="preserve">Demuestra una planificación excelente que integra de manera efectiva a diferentes generaciones y saberes ancestrales.</w:t>
            </w:r>
          </w:p>
        </w:tc>
        <w:tc>
          <w:tcPr>
            <w:noWrap/>
          </w:tcPr>
          <w:p>
            <w:pPr/>
            <w:r>
              <w:rPr/>
              <w:t xml:space="preserve">Buena organización que incluye la mayoría de las generaciones y saberes, con algunas áreas por mejorar.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participación limitada o poco integrada entre generaciones.</w:t>
            </w:r>
          </w:p>
        </w:tc>
        <w:tc>
          <w:tcPr>
            <w:noWrap/>
          </w:tcPr>
          <w:p>
            <w:pPr/>
            <w:r>
              <w:rPr/>
              <w:t xml:space="preserve">Falla en la organización y no logra integrar adecuadamente a los participantes intergeneracionales.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saberes ancestrales sobre meliponicultura</w:t>
            </w:r>
          </w:p>
        </w:tc>
        <w:tc>
          <w:tcPr>
            <w:noWrap/>
          </w:tcPr>
          <w:p>
            <w:pPr/>
            <w:r>
              <w:rPr/>
              <w:t xml:space="preserve">Incorpora de manera profunda y precisa conocimientos ancestrales en el contenido y actividades del taller.</w:t>
            </w:r>
          </w:p>
        </w:tc>
        <w:tc>
          <w:tcPr>
            <w:noWrap/>
          </w:tcPr>
          <w:p>
            <w:pPr/>
            <w:r>
              <w:rPr/>
              <w:t xml:space="preserve">Incluye conocimientos ancestrales relevantes, aunque con menor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Muestra conocimientos ancestrales básicos, pero con falta de conexión o profundidad.</w:t>
            </w:r>
          </w:p>
        </w:tc>
        <w:tc>
          <w:tcPr>
            <w:noWrap/>
          </w:tcPr>
          <w:p>
            <w:pPr/>
            <w:r>
              <w:rPr/>
              <w:t xml:space="preserve">No incorpora o presenta información incorrecta sobre saberes ancestrales.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 histórica</w:t>
            </w:r>
          </w:p>
        </w:tc>
        <w:tc>
          <w:tcPr>
            <w:noWrap/>
          </w:tcPr>
          <w:p>
            <w:pPr/>
            <w:r>
              <w:rPr/>
              <w:t xml:space="preserve">Utiliza fuentes variadas, confiables y pertinentes para sustentar la historia y práctica de la meliponicultura maya.</w:t>
            </w:r>
          </w:p>
        </w:tc>
        <w:tc>
          <w:tcPr>
            <w:noWrap/>
          </w:tcPr>
          <w:p>
            <w:pPr/>
            <w:r>
              <w:rPr/>
              <w:t xml:space="preserve">Emplea algunas fuentes confiables, aunque con limitación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Usa pocas fuentes y con poca relación directa o confiabilidad.</w:t>
            </w:r>
          </w:p>
        </w:tc>
        <w:tc>
          <w:tcPr>
            <w:noWrap/>
          </w:tcPr>
          <w:p>
            <w:pPr/>
            <w:r>
              <w:rPr/>
              <w:t xml:space="preserve">No utiliza fuentes o la información carece de respaldo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sistematización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manera clara, ordenada y sistemática, facilitando la interpretación y análisis.</w:t>
            </w:r>
          </w:p>
        </w:tc>
        <w:tc>
          <w:tcPr>
            <w:noWrap/>
          </w:tcPr>
          <w:p>
            <w:pPr/>
            <w:r>
              <w:rPr/>
              <w:t xml:space="preserve">Presenta los resultados con claridad, aunque con algunos detalles desordenados o poco sistemáticos.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con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confusos, incompletos o sin sistematización.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pertinencia en las actividades del taller</w:t>
            </w:r>
          </w:p>
        </w:tc>
        <w:tc>
          <w:tcPr>
            <w:noWrap/>
          </w:tcPr>
          <w:p>
            <w:pPr/>
            <w:r>
              <w:rPr/>
              <w:t xml:space="preserve">Diseña actividades innovadoras, relevantes y que fomentan la participación activa y el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Las actividades son pertinentes y fomentan la participación, aunque con poca innovación.</w:t>
            </w:r>
          </w:p>
        </w:tc>
        <w:tc>
          <w:tcPr>
            <w:noWrap/>
          </w:tcPr>
          <w:p>
            <w:pPr/>
            <w:r>
              <w:rPr/>
              <w:t xml:space="preserve">Las actividades son básicas y tienen limitada relevancia o capacidad de motivar a los participantes.</w:t>
            </w:r>
          </w:p>
        </w:tc>
        <w:tc>
          <w:tcPr>
            <w:noWrap/>
          </w:tcPr>
          <w:p>
            <w:pPr/>
            <w:r>
              <w:rPr/>
              <w:t xml:space="preserve">Las actividades no son pertinentes o no promueven la participación ni 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la importancia cultural de la meliponicultura</w:t>
            </w:r>
          </w:p>
        </w:tc>
        <w:tc>
          <w:tcPr>
            <w:noWrap/>
          </w:tcPr>
          <w:p>
            <w:pPr/>
            <w:r>
              <w:rPr/>
              <w:t xml:space="preserve">Incluye una reflexión profunda que destaca el valor cultural, histórico y ambiental del meliponario maya.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que reconoce la importancia cultural y ambiental.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desarrollada respecto a la importancia cultural.</w:t>
            </w:r>
          </w:p>
        </w:tc>
        <w:tc>
          <w:tcPr>
            <w:noWrap/>
          </w:tcPr>
          <w:p>
            <w:pPr/>
            <w:r>
              <w:rPr/>
              <w:t xml:space="preserve">No incluye reflexión o esta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corrección en la redacción</w:t>
            </w:r>
          </w:p>
        </w:tc>
        <w:tc>
          <w:tcPr>
            <w:noWrap/>
          </w:tcPr>
          <w:p>
            <w:pPr/>
            <w:r>
              <w:rPr/>
              <w:t xml:space="preserve">El texto está bien redactado, sin errores ortográficos ni gramaticales, con un estilo claro y coherente.</w:t>
            </w:r>
          </w:p>
        </w:tc>
        <w:tc>
          <w:tcPr>
            <w:noWrap/>
          </w:tcPr>
          <w:p>
            <w:pPr/>
            <w:r>
              <w:rPr/>
              <w:t xml:space="preserve">Redacción clara con pocas faltas ortográficas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 varios errores que dificultan la lectura o generan confusión.</w:t>
            </w:r>
          </w:p>
        </w:tc>
        <w:tc>
          <w:tcPr>
            <w:noWrap/>
          </w:tcPr>
          <w:p>
            <w:pPr/>
            <w:r>
              <w:rPr/>
              <w:t xml:space="preserve">Redacción pobre, con múltiples errores que impiden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2026-09-26T07:34:36-05:00</dcterms:created>
  <dcterms:modified xsi:type="dcterms:W3CDTF">2026-09-26T07:34:36-05:00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