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Técnica y Tecnología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12 a 15 años durante actividades prácticas de técnica y tecnología. Se utiliza una escala del 1 al 5, donde 1 indica un desempeño muy pobre y 5 un desempeño excelente. Incluye criterios que fomentan la diversidad, equidad e inclusión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Técnica y Tecnología en Estudiantes de Secundaria</w:t>
      </w:r>
    </w:p>
    <w:p>
      <w:pPr/>
      <w:r>
        <w:rPr/>
        <w:t xml:space="preserve">Esta rúbrica está diseñada para evaluar en tiempo real las habilidades y comportamientos de estudiantes de 12 a 15 años durante actividades prácticas de técnica y tecnología. Se utiliza una escala del 1 al 5, donde 1 indica un desempeño muy pobre y 5 un desempeño excelente. Incluye criterios que fomentan la diversidad, equidad e inclusión para asegurar un ambiente de aprendizaje respetuoso y accesible para todos.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técnicos</w:t>
            </w:r>
          </w:p>
        </w:tc>
        <w:tc>
          <w:tcPr>
            <w:noWrap/>
          </w:tcPr>
          <w:p>
            <w:pPr/>
            <w:r>
              <w:rPr/>
              <w:t xml:space="preserve">Capacidad para entender y aplicar conceptos básicos de tecnología y técnica en las actividades.</w:t>
            </w:r>
          </w:p>
        </w:tc>
        <w:tc>
          <w:tcPr>
            <w:noWrap/>
          </w:tcPr>
          <w:p>
            <w:pPr/>
            <w:r>
              <w:rPr/>
              <w:t xml:space="preserve">No comprende conceptos; requiere constante ayuda.</w:t>
            </w:r>
          </w:p>
        </w:tc>
        <w:tc>
          <w:tcPr>
            <w:noWrap/>
          </w:tcPr>
          <w:p>
            <w:pPr/>
            <w:r>
              <w:rPr/>
              <w:t xml:space="preserve">Comprende pocos conceptos; aplica de forma limitada.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y los aplica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bien y aplica conceptos con precisión.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conceptos con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práctica y destreza técnica</w:t>
            </w:r>
          </w:p>
        </w:tc>
        <w:tc>
          <w:tcPr>
            <w:noWrap/>
          </w:tcPr>
          <w:p>
            <w:pPr/>
            <w:r>
              <w:rPr/>
              <w:t xml:space="preserve">Ejecuta tareas prácticas con herramientas y tecnología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Ejecuta tareas con errores frecuentes y sin cuidado de seguridad.</w:t>
            </w:r>
          </w:p>
        </w:tc>
        <w:tc>
          <w:tcPr>
            <w:noWrap/>
          </w:tcPr>
          <w:p>
            <w:pPr/>
            <w:r>
              <w:rPr/>
              <w:t xml:space="preserve">Ejecuta tareas con algunos errores y atención limitada a seguridad.</w:t>
            </w:r>
          </w:p>
        </w:tc>
        <w:tc>
          <w:tcPr>
            <w:noWrap/>
          </w:tcPr>
          <w:p>
            <w:pPr/>
            <w:r>
              <w:rPr/>
              <w:t xml:space="preserve">Realiza tareas con precisión adecuada y sigue normas básicas de seguridad.</w:t>
            </w:r>
          </w:p>
        </w:tc>
        <w:tc>
          <w:tcPr>
            <w:noWrap/>
          </w:tcPr>
          <w:p>
            <w:pPr/>
            <w:r>
              <w:rPr/>
              <w:t xml:space="preserve">Ejecuta tareas con buena destreza y mantiene altos estándares de seguridad.</w:t>
            </w:r>
          </w:p>
        </w:tc>
        <w:tc>
          <w:tcPr>
            <w:noWrap/>
          </w:tcPr>
          <w:p>
            <w:pPr/>
            <w:r>
              <w:rPr/>
              <w:t xml:space="preserve">Ejecuta tareas con gran destreza, precisión y cuidado excepcional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y comunica ideas claramente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ideas;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poco y comunica con dificultad sus ideas.</w:t>
            </w:r>
          </w:p>
        </w:tc>
        <w:tc>
          <w:tcPr>
            <w:noWrap/>
          </w:tcPr>
          <w:p>
            <w:pPr/>
            <w:r>
              <w:rPr/>
              <w:t xml:space="preserve">Colabora y comunica ideas de forma clara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comunica ideas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colaboración, escucha activamente y comunica ideas de forma efectiva y empática.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nuevas o mejoras durante el desarrollo de la tarea técnica.</w:t>
            </w:r>
          </w:p>
        </w:tc>
        <w:tc>
          <w:tcPr>
            <w:noWrap/>
          </w:tcPr>
          <w:p>
            <w:pPr/>
            <w:r>
              <w:rPr/>
              <w:t xml:space="preserve">No propone ideas nuevas ni busca mejoras.</w:t>
            </w:r>
          </w:p>
        </w:tc>
        <w:tc>
          <w:tcPr>
            <w:noWrap/>
          </w:tcPr>
          <w:p>
            <w:pPr/>
            <w:r>
              <w:rPr/>
              <w:t xml:space="preserve">Propone pocas ideas y con poca originalidad.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que mejoran el trabajo ocasionalmente.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Genera propuestas creativas y originales que enriquecen significativamente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diferencias individuales, adaptando su participación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respeta diferencias ni busca incluir a compañeros con distintas necesidades.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poca adaptación 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diferencias; adapta su participación en algunas ocasiones.</w:t>
            </w:r>
          </w:p>
        </w:tc>
        <w:tc>
          <w:tcPr>
            <w:noWrap/>
          </w:tcPr>
          <w:p>
            <w:pPr/>
            <w:r>
              <w:rPr/>
              <w:t xml:space="preserve">Respeta activamente la diversidad y adapta su actitud para incluir a todos.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valorando y apoyando la diversidad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Distribuye y comparte responsabilidades de forma justa durante el trabajo en grupo.</w:t>
            </w:r>
          </w:p>
        </w:tc>
        <w:tc>
          <w:tcPr>
            <w:noWrap/>
          </w:tcPr>
          <w:p>
            <w:pPr/>
            <w:r>
              <w:rPr/>
              <w:t xml:space="preserve">No comparte tareas; monopoliza o evita responsabilidades.</w:t>
            </w:r>
          </w:p>
        </w:tc>
        <w:tc>
          <w:tcPr>
            <w:noWrap/>
          </w:tcPr>
          <w:p>
            <w:pPr/>
            <w:r>
              <w:rPr/>
              <w:t xml:space="preserve">Comparte tareas de forma desigual o inconsistente.</w:t>
            </w:r>
          </w:p>
        </w:tc>
        <w:tc>
          <w:tcPr>
            <w:noWrap/>
          </w:tcPr>
          <w:p>
            <w:pPr/>
            <w:r>
              <w:rPr/>
              <w:t xml:space="preserve">Comparte tareas y responsabilidades de manera aceptable.</w:t>
            </w:r>
          </w:p>
        </w:tc>
        <w:tc>
          <w:tcPr>
            <w:noWrap/>
          </w:tcPr>
          <w:p>
            <w:pPr/>
            <w:r>
              <w:rPr/>
              <w:t xml:space="preserve">Comparte y distribuye responsabilidades equitativamente.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justa y equitativa de todos los miembros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la tecnología</w:t>
            </w:r>
          </w:p>
        </w:tc>
        <w:tc>
          <w:tcPr>
            <w:noWrap/>
          </w:tcPr>
          <w:p>
            <w:pPr/>
            <w:r>
              <w:rPr/>
              <w:t xml:space="preserve">Utiliza dispositivos y herramientas tecnológicas de forma ética, segura y responsable.</w:t>
            </w:r>
          </w:p>
        </w:tc>
        <w:tc>
          <w:tcPr>
            <w:noWrap/>
          </w:tcPr>
          <w:p>
            <w:pPr/>
            <w:r>
              <w:rPr/>
              <w:t xml:space="preserve">Hace mal uso o pone en riesgo la tecnología y la seguridad.</w:t>
            </w:r>
          </w:p>
        </w:tc>
        <w:tc>
          <w:tcPr>
            <w:noWrap/>
          </w:tcPr>
          <w:p>
            <w:pPr/>
            <w:r>
              <w:rPr/>
              <w:t xml:space="preserve">Utiliza la tecnología con poca responsabilidad y atención a las normas.</w:t>
            </w:r>
          </w:p>
        </w:tc>
        <w:tc>
          <w:tcPr>
            <w:noWrap/>
          </w:tcPr>
          <w:p>
            <w:pPr/>
            <w:r>
              <w:rPr/>
              <w:t xml:space="preserve">Usa la tecnología responsablemente cumpliendo normas básicas.</w:t>
            </w:r>
          </w:p>
        </w:tc>
        <w:tc>
          <w:tcPr>
            <w:noWrap/>
          </w:tcPr>
          <w:p>
            <w:pPr/>
            <w:r>
              <w:rPr/>
              <w:t xml:space="preserve">Usa la tecnología de forma segura y ética, respetando normas y normas de uso.</w:t>
            </w:r>
          </w:p>
        </w:tc>
        <w:tc>
          <w:tcPr>
            <w:noWrap/>
          </w:tcPr>
          <w:p>
            <w:pPr/>
            <w:r>
              <w:rPr/>
              <w:t xml:space="preserve">Promueve el uso responsable y ético de la tecnología, corrigiendo malas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Planifica y administra adecuadamente el tiempo y recursos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organiza ni administra el tiempo; retrasa el avance del trabajo.</w:t>
            </w:r>
          </w:p>
        </w:tc>
        <w:tc>
          <w:tcPr>
            <w:noWrap/>
          </w:tcPr>
          <w:p>
            <w:pPr/>
            <w:r>
              <w:rPr/>
              <w:t xml:space="preserve">Organiza poco y administra mal el tiempo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Organiza y administra el tiempo de forma aceptable para el avance del trabajo.</w:t>
            </w:r>
          </w:p>
        </w:tc>
        <w:tc>
          <w:tcPr>
            <w:noWrap/>
          </w:tcPr>
          <w:p>
            <w:pPr/>
            <w:r>
              <w:rPr/>
              <w:t xml:space="preserve">Planifica y maneja bien el tiempo y recursos para cumplir con la actividad.</w:t>
            </w:r>
          </w:p>
        </w:tc>
        <w:tc>
          <w:tcPr>
            <w:noWrap/>
          </w:tcPr>
          <w:p>
            <w:pPr/>
            <w:r>
              <w:rPr/>
              <w:t xml:space="preserve">Demuestra excelente organización y manejo del tiempo, optimizando recursos efectivamente.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2026-09-25T21:06:30-05:00</dcterms:created>
  <dcterms:modified xsi:type="dcterms:W3CDTF">2026-09-25T21:06:30-05:00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