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Cadavéricos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elaborar una línea de tiempo sobre la secuencia general de los fenómenos cadavéricos y analizar las variantes que pueden presentarse según el lugar del deceso. Se evalúan criterios específicos para ofrecer una visión detallada de las fortalezas y debilidades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Cadavéricos en Medicina</w:t>
      </w:r>
    </w:p>
    <w:p>
      <w:pPr/>
      <w:r>
        <w:rPr/>
        <w:t xml:space="preserve">Esta rúbrica está diseñada para evaluar la capacidad del estudiante universitario para elaborar una línea de tiempo sobre la secuencia general de los fenómenos cadavéricos y analizar las variantes que pueden presentarse según el lugar del deceso. Se evalúan criterios específicos para ofrecer una visión detallada de las fortalezas y debilidades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cronológica de fenómenos cadavéricos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completa, precisa y ordenada con todos los fenómenos cadavéricos en la secuencia correcta.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fenómenos cadavéricos en el orden correcto, con pequeñas omisiones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una secuencia parcial o con errores significativos en el orden de los fenómenos cadavéricos.</w:t>
            </w:r>
          </w:p>
        </w:tc>
        <w:tc>
          <w:tcPr>
            <w:noWrap/>
          </w:tcPr>
          <w:p>
            <w:pPr/>
            <w:r>
              <w:rPr/>
              <w:t xml:space="preserve">La línea de tiempo es incompleta, desordenada o presenta muchas imprecisiones sobre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cada fenómeno</w:t>
            </w:r>
          </w:p>
        </w:tc>
        <w:tc>
          <w:tcPr>
            <w:noWrap/>
          </w:tcPr>
          <w:p>
            <w:pPr/>
            <w:r>
              <w:rPr/>
              <w:t xml:space="preserve">Describe cada fenómeno cadavérico con claridad, precisión y terminología adecuada al nivel académico.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fenómenos con claridad, aunque con leves imprecisiones o lenguaje poco técnico en algunos casos.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presenta errores conceptuales en varios fenómenos.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inadecuadas para el nivel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variantes según lugar del deceso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variantes cadavéricas vinculadas a diferentes lugares del deceso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variantes según el lugar del deceso,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variantes, pero con análisis superficial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de forma incorrecta las variantes relacionadas con el lugar del deceso.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adecuadamente citadas, que respaldan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citadas, aunque con limitación en cantidad o actualización.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confiables, con citación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inapropiadas y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clara, bien estructurada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organizada, aunque con algunos elementos visuales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dificulta la comprensión general de la línea de tiempo.</w:t>
            </w:r>
          </w:p>
        </w:tc>
        <w:tc>
          <w:tcPr>
            <w:noWrap/>
          </w:tcPr>
          <w:p>
            <w:pPr/>
            <w:r>
              <w:rPr/>
              <w:t xml:space="preserve">La línea de tiempo carece de organización visual, es confusa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sobre la influencia del lugar del deceso en los fenómenos cadavéricos.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pero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escasa argumentación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o presenta argumentos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coherencia, cohesión y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identifican 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numerosos errores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aporta reflexiones personales fundamentadas en el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Escasos aportes personales y predominio de contenido copiado o general.</w:t>
            </w:r>
          </w:p>
        </w:tc>
        <w:tc>
          <w:tcPr>
            <w:noWrap/>
          </w:tcPr>
          <w:p>
            <w:pPr/>
            <w:r>
              <w:rPr/>
              <w:t xml:space="preserve">No presenta ningún aporte personal ni evidencia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2026-09-25T19:21:01-05:00</dcterms:created>
  <dcterms:modified xsi:type="dcterms:W3CDTF">2026-09-25T19:21:01-05:00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