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Educativo en Colombia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el análisis del Sistema Educativo Colombiano en el contexto de la Enfermería, tomando en cuenta comprensión, normativa, análisis crítico, argumentación y propuesta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Educativo en Colombia - Enfermería</w:t>
      </w:r>
    </w:p>
    <w:p>
      <w:pPr/>
      <w:r>
        <w:rPr/>
        <w:t xml:space="preserve">Esta rúbrica está diseñada para evaluar a estudiantes universitarios en el análisis del Sistema Educativo Colombiano en el contexto de la Enfermería, tomando en cuenta comprensión, normativa, análisis crítico, argumentación y propuesta de solución.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Sistema Educativo Colombiano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sistema educativo, incluyendo estructura, niveles y actores clave en Colombia.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claro y preciso del sistema educativo colombiano con pocos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 con algunos errores o lagunas menores en detalles esenciales.</w:t>
            </w:r>
          </w:p>
        </w:tc>
        <w:tc>
          <w:tcPr>
            <w:noWrap/>
          </w:tcPr>
          <w:p>
            <w:pPr/>
            <w:r>
              <w:rPr/>
              <w:t xml:space="preserve">Entiende el sistema educativo de forma superficial, con varias imprecisiones o ausencia de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del sistema educativo colombiano.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aplicación de la normativa educativa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aplica de forma precisa y contextualizada las normativas educativas relevantes para Enfermería.</w:t>
            </w:r>
          </w:p>
        </w:tc>
        <w:tc>
          <w:tcPr>
            <w:noWrap/>
          </w:tcPr>
          <w:p>
            <w:pPr/>
            <w:r>
              <w:rPr/>
              <w:t xml:space="preserve">Reconoce y aplica la mayoría de normativas educativas con adecuada pertinencia y contexto.</w:t>
            </w:r>
          </w:p>
        </w:tc>
        <w:tc>
          <w:tcPr>
            <w:noWrap/>
          </w:tcPr>
          <w:p>
            <w:pPr/>
            <w:r>
              <w:rPr/>
              <w:t xml:space="preserve">Aplica normativas básicas con algunos errores o falta de contextualización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aplicar la normativa educativa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 normativa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crítico de una problemática educativa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detallado y bien fundamentado, identificando causas, implicaciones y actores involucrados.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fundamentado, con identificación adecuada de aspectos clave de la problemática.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con cierto nivel crítico, aunque con limitaciones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poco fundamentado, con escasa identificación de causas o actores.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un análisis muy limitado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coherencia, lógica y evidencia sólida, sustentando todas las ideas de manera convincente.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bien estructurados con evidencia adecuada.</w:t>
            </w:r>
          </w:p>
        </w:tc>
        <w:tc>
          <w:tcPr>
            <w:noWrap/>
          </w:tcPr>
          <w:p>
            <w:pPr/>
            <w:r>
              <w:rPr/>
              <w:t xml:space="preserve">Argumenta con lógica aceptable pero con evidencia limitada 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poco claros o poco sustentados.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evidencia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 de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factibles y bien fundamentadas que abordan integralmente la problemática educativa.</w:t>
            </w:r>
          </w:p>
        </w:tc>
        <w:tc>
          <w:tcPr>
            <w:noWrap/>
          </w:tcPr>
          <w:p>
            <w:pPr/>
            <w:r>
              <w:rPr/>
              <w:t xml:space="preserve">Presenta soluciones viables y fundamentadas que responden adecuadamente a la problemática.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con fundamentación limitada o algunos aspectos poco viables.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poco claras, poco viables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terminología específica en Enfermería y educación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precisa la terminología especializada educativa y de enfermería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terminología específica con mínimos errores o malinterpretaciones.</w:t>
            </w:r>
          </w:p>
        </w:tc>
        <w:tc>
          <w:tcPr>
            <w:noWrap/>
          </w:tcPr>
          <w:p>
            <w:pPr/>
            <w:r>
              <w:rPr/>
              <w:t xml:space="preserve">Usa la terminología básica correctamente,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específica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está muy bien organizado, facilitando la comprensión completa y fluida.</w:t>
            </w:r>
          </w:p>
        </w:tc>
        <w:tc>
          <w:tcPr>
            <w:noWrap/>
          </w:tcPr>
          <w:p>
            <w:pPr/>
            <w:r>
              <w:rPr/>
              <w:t xml:space="preserve">Presenta un texto coherente y claro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comprensible, aunque con algunas dificultades en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claridad,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2026-09-25T21:33:14-05:00</dcterms:created>
  <dcterms:modified xsi:type="dcterms:W3CDTF">2026-09-25T21:33:14-05:00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