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un Tema Científico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investigar un tema científico publicado desde el 01/08/2026 y presentarlo en 5 minutos utilizando Canva, aplicando reglas ortográficas, acentuales, puntuales y literales. Se valoran aspectos de apoyo visual, pronunciación, postura, vocabulario y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un Tema Científico en Secundaria</w:t>
      </w:r>
    </w:p>
    <w:p>
      <w:pPr/>
      <w:r>
        <w:rPr/>
        <w:t xml:space="preserve">Esta rúbrica evalúa la capacidad del estudiante para investigar un tema científico publicado desde el 01/08/2026 y presentarlo en 5 minutos utilizando Canva, aplicando reglas ortográficas, acentuales, puntuales y literales. Se valoran aspectos de apoyo visual, pronunciación, postura, vocabulario y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del tema</w:t>
            </w:r>
            <w:br/>
            <w:r>
              <w:rPr/>
              <w:t xml:space="preserve">Investigación rigurosa y actualizada de un tema científico publicado desde el 01/08/2026, con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El contenido está basado en fuentes científicas actuales y variadas,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está basado en fuentes actuales y confiables,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contenido incluye algunas fuentes actuales, pero con limitaciones en la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El contenido carece de fuentes actuales o es insuficiente y poco relacionado con el tema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Canva y apoyo visual</w:t>
            </w:r>
            <w:br/>
            <w:r>
              <w:rPr/>
              <w:t xml:space="preserve">Presentación clara, organizada y atractiva en Canva que apoya efectivamente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muy bien diseñada, con elementos visuales claros y relevantes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recursos visuales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elementos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pobre o sin apoyo visual,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claridad al hablar</w:t>
            </w:r>
            <w:br/>
            <w:r>
              <w:rPr/>
              <w:t xml:space="preserve">Pronunciación clara, ritmo adecuado y entonación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impecable, voz clara y ritmo adecuado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del tiempo, con pocas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algunas dificultades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en la pronunciación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lenguaje corporal</w:t>
            </w:r>
            <w:br/>
            <w:r>
              <w:rPr/>
              <w:t xml:space="preserve">Postura confiada y adecuada que favorece la comunicación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Postura erguida y segura, contacto visual frecuente y gestos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contacto visual ocasional y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inestable o poco natural, con poco contacto visual y gestos escasos.</w:t>
            </w:r>
          </w:p>
        </w:tc>
        <w:tc>
          <w:tcPr>
            <w:noWrap/>
          </w:tcPr>
          <w:p>
            <w:pPr/>
            <w:r>
              <w:rPr/>
              <w:t xml:space="preserve">Postura incorrecta o distraída, sin contacto visual ni gestos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científico y general</w:t>
            </w:r>
            <w:br/>
            <w:r>
              <w:rPr/>
              <w:t xml:space="preserve">Uso correcto y variado de vocabulario científico y general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 términos científicos y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científicos y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poco preciso del vocabulario científico, con vocabulario general básico.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del vocabulario,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Ortografía, acentuación y puntuación</w:t>
            </w:r>
            <w:br/>
            <w:r>
              <w:rPr/>
              <w:t xml:space="preserve">Aplicación correcta de reglas ortográficas, acentuales y de puntuación en la presentación y discurso.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acentuales ni de puntuación en la presentación y discurso.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Exposición ajustada a los 5 minutos sin apresuramientos o extensiones innecesarias.</w:t>
            </w:r>
          </w:p>
        </w:tc>
        <w:tc>
          <w:tcPr>
            <w:noWrap/>
          </w:tcPr>
          <w:p>
            <w:pPr/>
            <w:r>
              <w:rPr/>
              <w:t xml:space="preserve">La exposición dura entre 4:45 y 5:00 minutos, con manejo perfecto del tiempo.</w:t>
            </w:r>
          </w:p>
        </w:tc>
        <w:tc>
          <w:tcPr>
            <w:noWrap/>
          </w:tcPr>
          <w:p>
            <w:pPr/>
            <w:r>
              <w:rPr/>
              <w:t xml:space="preserve">La exposición dura entre 4:30 y 5:15 minutos, con buen manejo del tiempo.</w:t>
            </w:r>
          </w:p>
        </w:tc>
        <w:tc>
          <w:tcPr>
            <w:noWrap/>
          </w:tcPr>
          <w:p>
            <w:pPr/>
            <w:r>
              <w:rPr/>
              <w:t xml:space="preserve">La exposición dura entre 4:00 y 4:29 o entre 5:16 y 5:30 minutos, con ligeros desajustes.</w:t>
            </w:r>
          </w:p>
        </w:tc>
        <w:tc>
          <w:tcPr>
            <w:noWrap/>
          </w:tcPr>
          <w:p>
            <w:pPr/>
            <w:r>
              <w:rPr/>
              <w:t xml:space="preserve">La exposición dura menos de 4 minutos o más de 5:30 minutos,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respetuosa y consciente de perspectivas diversas y lenguaje inclusivo.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lenguaje inclusivo,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lenguaje inclusivo con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con limitaciones en integración y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2026-09-26T04:10:14-05:00</dcterms:created>
  <dcterms:modified xsi:type="dcterms:W3CDTF">2026-09-26T04:10:14-05:00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