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Técnicas de Dirección en Animación Físicodeportiva y Recreativa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técnicas de dirección en eventos, actividades y juegos físicodeportivos, considerando la adaptación a las características, intereses y necesidades de los participantes y el contexto. Se evalúan aspectos clave como la gestión de contingencias, adaptación de roles, identificación y prevención de riesgos, adecuación de actividades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Técnicas de Dirección en Animación Físicodeportiva y Recreativa</w:t>
      </w:r>
    </w:p>
    <w:p>
      <w:pPr/>
      <w:r>
        <w:rPr/>
        <w:t xml:space="preserve">Esta rúbrica evalúa la aplicación de técnicas de dirección en eventos, actividades y juegos físicodeportivos, considerando la adaptación a las características, intereses y necesidades de los participantes y el contexto. Se evalúan aspectos clave como la gestión de contingencias, adaptación de roles, identificación y prevención de riesgos, adecuación de actividades y principios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Detección de contingencias posibles durante el desarrollo de actividades</w:t>
            </w:r>
          </w:p>
        </w:tc>
        <w:tc>
          <w:tcPr>
            <w:noWrap/>
          </w:tcPr>
          <w:p>
            <w:pPr/>
            <w:r>
              <w:rPr/>
              <w:t xml:space="preserve">Identifica todas las contingencias potenciales con precisión y anticipación, proponiendo soluciones efectivas.</w:t>
            </w:r>
          </w:p>
        </w:tc>
        <w:tc>
          <w:tcPr>
            <w:noWrap/>
          </w:tcPr>
          <w:p>
            <w:pPr/>
            <w:r>
              <w:rPr/>
              <w:t xml:space="preserve">Detecta la mayoría de las contingencias relevantes y sugiere soluciones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contingencias comunes, aunque algunas pasan desapercibidas; propone soluciones básicas.</w:t>
            </w:r>
          </w:p>
        </w:tc>
        <w:tc>
          <w:tcPr>
            <w:noWrap/>
          </w:tcPr>
          <w:p>
            <w:pPr/>
            <w:r>
              <w:rPr/>
              <w:t xml:space="preserve">Detecta pocas contingencias y las soluciones propuestas son poco claras o poco prácticas.</w:t>
            </w:r>
          </w:p>
        </w:tc>
        <w:tc>
          <w:tcPr>
            <w:noWrap/>
          </w:tcPr>
          <w:p>
            <w:pPr/>
            <w:r>
              <w:rPr/>
              <w:t xml:space="preserve">No identifica contingencias ni propone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Adaptación y reorganización de roles y tareas entre participantes y técnicos</w:t>
            </w:r>
          </w:p>
        </w:tc>
        <w:tc>
          <w:tcPr>
            <w:noWrap/>
          </w:tcPr>
          <w:p>
            <w:pPr/>
            <w:r>
              <w:rPr/>
              <w:t xml:space="preserve">Reorganiza roles y tareas de forma óptima, considerando habilidades y necesidades individuales de todos los involucrados.</w:t>
            </w:r>
          </w:p>
        </w:tc>
        <w:tc>
          <w:tcPr>
            <w:noWrap/>
          </w:tcPr>
          <w:p>
            <w:pPr/>
            <w:r>
              <w:rPr/>
              <w:t xml:space="preserve">Adapta roles y tareas adecuadamente, con buena consideración de las capacidades de la mayoría.</w:t>
            </w:r>
          </w:p>
        </w:tc>
        <w:tc>
          <w:tcPr>
            <w:noWrap/>
          </w:tcPr>
          <w:p>
            <w:pPr/>
            <w:r>
              <w:rPr/>
              <w:t xml:space="preserve">Realiza algunos ajustes en roles y tareas, aunque no siempre considera todas las necesidades.</w:t>
            </w:r>
          </w:p>
        </w:tc>
        <w:tc>
          <w:tcPr>
            <w:noWrap/>
          </w:tcPr>
          <w:p>
            <w:pPr/>
            <w:r>
              <w:rPr/>
              <w:t xml:space="preserve">Hace cambios mínimos en roles y tareas, con poca adaptación a las características de los participantes.</w:t>
            </w:r>
          </w:p>
        </w:tc>
        <w:tc>
          <w:tcPr>
            <w:noWrap/>
          </w:tcPr>
          <w:p>
            <w:pPr/>
            <w:r>
              <w:rPr/>
              <w:t xml:space="preserve">No realiza adaptaciones ni reorganizaciones en los roles y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y prevención de situaciones de riesgo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riesgos posibles y propone medidas preventivas detalladas y efectivas.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riesgos y propone medidas preventivas adecuadas.</w:t>
            </w:r>
          </w:p>
        </w:tc>
        <w:tc>
          <w:tcPr>
            <w:noWrap/>
          </w:tcPr>
          <w:p>
            <w:pPr/>
            <w:r>
              <w:rPr/>
              <w:t xml:space="preserve">Identifica riesgos básicos y sugiere algunas medidas preventivas.</w:t>
            </w:r>
          </w:p>
        </w:tc>
        <w:tc>
          <w:tcPr>
            <w:noWrap/>
          </w:tcPr>
          <w:p>
            <w:pPr/>
            <w:r>
              <w:rPr/>
              <w:t xml:space="preserve">Detecta pocos riesgos y las medidas preventivas son insuficientes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propone medidas preventivas.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Justificación de la selección y secuenciación de actividades según características, recursos y espacios disponibles</w:t>
            </w:r>
          </w:p>
        </w:tc>
        <w:tc>
          <w:tcPr>
            <w:noWrap/>
          </w:tcPr>
          <w:p>
            <w:pPr/>
            <w:r>
              <w:rPr/>
              <w:t xml:space="preserve">Justifica clara y detalladamente la selección y secuenciación, alineándola perfectamente con características, recursos y espacios.</w:t>
            </w:r>
          </w:p>
        </w:tc>
        <w:tc>
          <w:tcPr>
            <w:noWrap/>
          </w:tcPr>
          <w:p>
            <w:pPr/>
            <w:r>
              <w:rPr/>
              <w:t xml:space="preserve">Brinda una justificación adecuada que considera la mayoría de las características y recursos disponibles.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básica, aunque con algunas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Justificación poco clara o poco fundamentada, con escasa relación a características y recursos.</w:t>
            </w:r>
          </w:p>
        </w:tc>
        <w:tc>
          <w:tcPr>
            <w:noWrap/>
          </w:tcPr>
          <w:p>
            <w:pPr/>
            <w:r>
              <w:rPr/>
              <w:t xml:space="preserve">No justifica la selección ni secuenciación de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Adecuación de las actividades a intereses, necesidades y posibilidades de aprendizaje y ejecución</w:t>
            </w:r>
          </w:p>
        </w:tc>
        <w:tc>
          <w:tcPr>
            <w:noWrap/>
          </w:tcPr>
          <w:p>
            <w:pPr/>
            <w:r>
              <w:rPr/>
              <w:t xml:space="preserve">Diseña actividades altamente adaptadas que maximizan el aprendizaje y participación de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Adecuación adecuada que considera intereses y necesidades de la mayoría de participantes.</w:t>
            </w:r>
          </w:p>
        </w:tc>
        <w:tc>
          <w:tcPr>
            <w:noWrap/>
          </w:tcPr>
          <w:p>
            <w:pPr/>
            <w:r>
              <w:rPr/>
              <w:t xml:space="preserve">Actividades con adaptación parcial, que satisfacen algunos intereses y necesidades.</w:t>
            </w:r>
          </w:p>
        </w:tc>
        <w:tc>
          <w:tcPr>
            <w:noWrap/>
          </w:tcPr>
          <w:p>
            <w:pPr/>
            <w:r>
              <w:rPr/>
              <w:t xml:space="preserve">Adaptación limitada, con actividades poco ajustadas a los participantes.</w:t>
            </w:r>
          </w:p>
        </w:tc>
        <w:tc>
          <w:tcPr>
            <w:noWrap/>
          </w:tcPr>
          <w:p>
            <w:pPr/>
            <w:r>
              <w:rPr/>
              <w:t xml:space="preserve">Actividades sin adaptación o poco pertinentes para los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estrategias metodológicas específicas y adaptadas al contexto</w:t>
            </w:r>
          </w:p>
        </w:tc>
        <w:tc>
          <w:tcPr>
            <w:noWrap/>
          </w:tcPr>
          <w:p>
            <w:pPr/>
            <w:r>
              <w:rPr/>
              <w:t xml:space="preserve">Implementa estrategias innovadoras y plenamente adaptadas al contexto y recursos disponibles.</w:t>
            </w:r>
          </w:p>
        </w:tc>
        <w:tc>
          <w:tcPr>
            <w:noWrap/>
          </w:tcPr>
          <w:p>
            <w:pPr/>
            <w:r>
              <w:rPr/>
              <w:t xml:space="preserve">Utiliza estrategias apropiadas y mayormente adaptadas al contexto.</w:t>
            </w:r>
          </w:p>
        </w:tc>
        <w:tc>
          <w:tcPr>
            <w:noWrap/>
          </w:tcPr>
          <w:p>
            <w:pPr/>
            <w:r>
              <w:rPr/>
              <w:t xml:space="preserve">Emplea estrategias metodológicas básicas con adaptación limitada al contexto.</w:t>
            </w:r>
          </w:p>
        </w:tc>
        <w:tc>
          <w:tcPr>
            <w:noWrap/>
          </w:tcPr>
          <w:p>
            <w:pPr/>
            <w:r>
              <w:rPr/>
              <w:t xml:space="preserve">Estrategias poco adecuadas o con escasa adaptación contextual.</w:t>
            </w:r>
          </w:p>
        </w:tc>
        <w:tc>
          <w:tcPr>
            <w:noWrap/>
          </w:tcPr>
          <w:p>
            <w:pPr/>
            <w:r>
              <w:rPr/>
              <w:t xml:space="preserve">No utiliza estrategias metodológicas o son inapropiadas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principios de Diversidad, Equidad e Inclusión (DEI) en la planificación y ejecución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equitativa e inclusiva, adaptando actividades para todos los perfiles de participantes.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y equidad en la mayoría de las actividades, favoreciendo la inclusión.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DEI pero con limitaciones en su alcance o profundidad.</w:t>
            </w:r>
          </w:p>
        </w:tc>
        <w:tc>
          <w:tcPr>
            <w:noWrap/>
          </w:tcPr>
          <w:p>
            <w:pPr/>
            <w:r>
              <w:rPr/>
              <w:t xml:space="preserve">Poca consideración de DEI, con actividades que no favorecen la inclusión ni equidad.</w:t>
            </w:r>
          </w:p>
        </w:tc>
        <w:tc>
          <w:tcPr>
            <w:noWrap/>
          </w:tcPr>
          <w:p>
            <w:pPr/>
            <w:r>
              <w:rPr/>
              <w:t xml:space="preserve">No considera DEI en la planificación ni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y liderazgo en la dirección de eventos y actividades</w:t>
            </w:r>
          </w:p>
        </w:tc>
        <w:tc>
          <w:tcPr>
            <w:noWrap/>
          </w:tcPr>
          <w:p>
            <w:pPr/>
            <w:r>
              <w:rPr/>
              <w:t xml:space="preserve">Comunica con claridad y liderazgo, logrando un ambiente motivador y colaborativo entre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Demuestra buena comunicación y liderazgo, facilitando la cooperación en el grupo.</w:t>
            </w:r>
          </w:p>
        </w:tc>
        <w:tc>
          <w:tcPr>
            <w:noWrap/>
          </w:tcPr>
          <w:p>
            <w:pPr/>
            <w:r>
              <w:rPr/>
              <w:t xml:space="preserve">Comunica de manera aceptable, aunque el liderazgo es limitado o poco efectivo.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y liderazgo poco claro que afecta la dinámica del grupo.</w:t>
            </w:r>
          </w:p>
        </w:tc>
        <w:tc>
          <w:tcPr>
            <w:noWrap/>
          </w:tcPr>
          <w:p>
            <w:pPr/>
            <w:r>
              <w:rPr/>
              <w:t xml:space="preserve">No comunica ni lidera adecuadamente, generando confusión o desorganización.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2026-09-25T19:43:23-05:00</dcterms:created>
  <dcterms:modified xsi:type="dcterms:W3CDTF">2026-09-25T19:43:23-05:00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