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Maqueta en Grupo: Volcán, Mapa de Ecuador y sus Regiones Naturales (Costa y Amazonía)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grupal de una maqueta sobre el volcán, el mapa de Ecuador y sus regiones naturales (Costa y Amazonía), enfocándose en la calidad del trabajo, la creatividad, la precisión geográfica y el trabajo en equipo. Está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Maqueta en Grupo: Volcán, Mapa de Ecuador y sus Regiones Naturales (Costa y Amazonía)</w:t>
      </w:r>
    </w:p>
    <w:p>
      <w:pPr/>
      <w:r>
        <w:rPr/>
        <w:t xml:space="preserve">Esta rúbrica está diseñada para evaluar la elaboración grupal de una maqueta sobre el volcán, el mapa de Ecuador y sus regiones naturales (Costa y Amazonía), enfocándose en la calidad del trabajo, la creatividad, la precisión geográfica y el trabajo en equipo. Está dirigida 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Geográfica</w:t>
            </w:r>
          </w:p>
        </w:tc>
        <w:tc>
          <w:tcPr>
            <w:noWrap/>
          </w:tcPr>
          <w:p>
            <w:pPr/>
            <w:r>
              <w:rPr/>
              <w:t xml:space="preserve">La maqueta representa con exactitud el volcán, mapa de Ecuador y sus regiones naturales, incluyendo detalles claros y correctos.</w:t>
            </w:r>
          </w:p>
        </w:tc>
        <w:tc>
          <w:tcPr>
            <w:noWrap/>
          </w:tcPr>
          <w:p>
            <w:pPr/>
            <w:r>
              <w:rPr/>
              <w:t xml:space="preserve">La maqueta muestra la mayoría de los elementos geográficos correctamente con pequeños errores.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significativos en la representación del volcán o las regiones naturales.</w:t>
            </w:r>
          </w:p>
        </w:tc>
        <w:tc>
          <w:tcPr>
            <w:noWrap/>
          </w:tcPr>
          <w:p>
            <w:pPr/>
            <w:r>
              <w:rPr/>
              <w:t xml:space="preserve">La maqueta no representa correctamente el volcán ni las regiones naturales o está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</w:t>
            </w:r>
          </w:p>
        </w:tc>
        <w:tc>
          <w:tcPr>
            <w:noWrap/>
          </w:tcPr>
          <w:p>
            <w:pPr/>
            <w:r>
              <w:rPr/>
              <w:t xml:space="preserve">Uso creativo y original de materiales, colores y formas que enriquecen la presentación y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elementos creativos, aunque limitados o poco variados.</w:t>
            </w:r>
          </w:p>
        </w:tc>
        <w:tc>
          <w:tcPr>
            <w:noWrap/>
          </w:tcPr>
          <w:p>
            <w:pPr/>
            <w:r>
              <w:rPr/>
              <w:t xml:space="preserve">Creatividad mínima y diseño sencillo que no aporta mucho al aprendizaje.</w:t>
            </w:r>
          </w:p>
        </w:tc>
        <w:tc>
          <w:tcPr>
            <w:noWrap/>
          </w:tcPr>
          <w:p>
            <w:pPr/>
            <w:r>
              <w:rPr/>
              <w:t xml:space="preserve">Falta creatividad; el diseño es pobre o desordenado.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participaron activamente y colaboraron eficazmente para lograr el objetivo común.</w:t>
            </w:r>
          </w:p>
        </w:tc>
        <w:tc>
          <w:tcPr>
            <w:noWrap/>
          </w:tcPr>
          <w:p>
            <w:pPr/>
            <w:r>
              <w:rPr/>
              <w:t xml:space="preserve">La mayoría del grupo colaboró bien, aunque algunos participaron menos.</w:t>
            </w:r>
          </w:p>
        </w:tc>
        <w:tc>
          <w:tcPr>
            <w:noWrap/>
          </w:tcPr>
          <w:p>
            <w:pPr/>
            <w:r>
              <w:rPr/>
              <w:t xml:space="preserve">Colaboración limitada; solo unos pocos estudiantes trabajaron en la maqueta.</w:t>
            </w:r>
          </w:p>
        </w:tc>
        <w:tc>
          <w:tcPr>
            <w:noWrap/>
          </w:tcPr>
          <w:p>
            <w:pPr/>
            <w:r>
              <w:rPr/>
              <w:t xml:space="preserve">Falta de trabajo en equipo; la mayoría no participó o hubo conflictos que afectaron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Orden</w:t>
            </w:r>
          </w:p>
        </w:tc>
        <w:tc>
          <w:tcPr>
            <w:noWrap/>
          </w:tcPr>
          <w:p>
            <w:pPr/>
            <w:r>
              <w:rPr/>
              <w:t xml:space="preserve">La maqueta está organizada, limpia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algunos detalles desordenados o poco claros.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varias áreas desordenadas o confusas.</w:t>
            </w:r>
          </w:p>
        </w:tc>
        <w:tc>
          <w:tcPr>
            <w:noWrap/>
          </w:tcPr>
          <w:p>
            <w:pPr/>
            <w:r>
              <w:rPr/>
              <w:t xml:space="preserve">Maqueta desorganizada que dificulta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Materiales adecuados, bien seleccionados y usados de manera efectiva para representar los elementos.</w:t>
            </w:r>
          </w:p>
        </w:tc>
        <w:tc>
          <w:tcPr>
            <w:noWrap/>
          </w:tcPr>
          <w:p>
            <w:pPr/>
            <w:r>
              <w:rPr/>
              <w:t xml:space="preserve">Materiales en general apropiados, aunque algunos no se usaron de forma óptima.</w:t>
            </w:r>
          </w:p>
        </w:tc>
        <w:tc>
          <w:tcPr>
            <w:noWrap/>
          </w:tcPr>
          <w:p>
            <w:pPr/>
            <w:r>
              <w:rPr/>
              <w:t xml:space="preserve">Materiales poco adecuados o mal aprovechados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Materiales inapropiados o insuficientes para representar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del Grupo</w:t>
            </w:r>
          </w:p>
        </w:tc>
        <w:tc>
          <w:tcPr>
            <w:noWrap/>
          </w:tcPr>
          <w:p>
            <w:pPr/>
            <w:r>
              <w:rPr/>
              <w:t xml:space="preserve">Explican claramente la maqueta, respondiendo preguntas y mostrando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Explican bien la mayoría de la maqueta, aunque con dudas en algunos puntos.</w:t>
            </w:r>
          </w:p>
        </w:tc>
        <w:tc>
          <w:tcPr>
            <w:noWrap/>
          </w:tcPr>
          <w:p>
            <w:pPr/>
            <w:r>
              <w:rPr/>
              <w:t xml:space="preserve">Explicación limitada, con falta de claridad o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logran explicar la maqueta o muestran falta de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Regiones Naturales (Costa y Amazonía)</w:t>
            </w:r>
          </w:p>
        </w:tc>
        <w:tc>
          <w:tcPr>
            <w:noWrap/>
          </w:tcPr>
          <w:p>
            <w:pPr/>
            <w:r>
              <w:rPr/>
              <w:t xml:space="preserve">Las características de ambas regiones están claramente diferenciadas y representadas con detalle.</w:t>
            </w:r>
          </w:p>
        </w:tc>
        <w:tc>
          <w:tcPr>
            <w:noWrap/>
          </w:tcPr>
          <w:p>
            <w:pPr/>
            <w:r>
              <w:rPr/>
              <w:t xml:space="preserve">Las regiones están representadas, pero con detalles limitados o confusos.</w:t>
            </w:r>
          </w:p>
        </w:tc>
        <w:tc>
          <w:tcPr>
            <w:noWrap/>
          </w:tcPr>
          <w:p>
            <w:pPr/>
            <w:r>
              <w:rPr/>
              <w:t xml:space="preserve">Representación superficial o incompleta de alguna región.</w:t>
            </w:r>
          </w:p>
        </w:tc>
        <w:tc>
          <w:tcPr>
            <w:noWrap/>
          </w:tcPr>
          <w:p>
            <w:pPr/>
            <w:r>
              <w:rPr/>
              <w:t xml:space="preserve">No se distinguen las regiones naturales o están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del Volcán</w:t>
            </w:r>
          </w:p>
        </w:tc>
        <w:tc>
          <w:tcPr>
            <w:noWrap/>
          </w:tcPr>
          <w:p>
            <w:pPr/>
            <w:r>
              <w:rPr/>
              <w:t xml:space="preserve">La representación del volcán es innovadora y realista, destacando elementos como la forma, colores y estructuras.</w:t>
            </w:r>
          </w:p>
        </w:tc>
        <w:tc>
          <w:tcPr>
            <w:noWrap/>
          </w:tcPr>
          <w:p>
            <w:pPr/>
            <w:r>
              <w:rPr/>
              <w:t xml:space="preserve">Volcán bien representado, aunque con pocos detalles creativos.</w:t>
            </w:r>
          </w:p>
        </w:tc>
        <w:tc>
          <w:tcPr>
            <w:noWrap/>
          </w:tcPr>
          <w:p>
            <w:pPr/>
            <w:r>
              <w:rPr/>
              <w:t xml:space="preserve">Representación básica del volcán con pocos elementos visuales.</w:t>
            </w:r>
          </w:p>
        </w:tc>
        <w:tc>
          <w:tcPr>
            <w:noWrap/>
          </w:tcPr>
          <w:p>
            <w:pPr/>
            <w:r>
              <w:rPr/>
              <w:t xml:space="preserve">Volcán mal representado o ausente en la maqueta.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2026-09-25T23:23:56-05:00</dcterms:created>
  <dcterms:modified xsi:type="dcterms:W3CDTF">2026-09-25T23:23:56-05:00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