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Básquetbol en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los estudiantes en Básquetbol, promoviendo el desarrollo integral en la práctica deportiva. Se valoran aspectos técnicos, tácticos y actitudinales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Básquetbol en Educación Primaria (6-11 años)</w:t>
      </w:r>
    </w:p>
    <w:p>
      <w:pPr/>
      <w:r>
        <w:rPr/>
        <w:t xml:space="preserve">Esta rúbrica está diseñada para evaluar de manera detallada las habilidades y conocimientos de los estudiantes en Básquetbol, promoviendo el desarrollo integral en la práctica deportiva. Se valoran aspectos técnicos, tácticos y actitudinales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Domina el dribbling con ambas manos y mantiene el control en movimiento constante sin pérdida de balón.</w:t>
            </w:r>
          </w:p>
        </w:tc>
        <w:tc>
          <w:tcPr>
            <w:noWrap/>
          </w:tcPr>
          <w:p>
            <w:pPr/>
            <w:r>
              <w:rPr/>
              <w:t xml:space="preserve">Controla el balón principalmente con una mano y puede driblar en movimiento con pocas pérdidas.</w:t>
            </w:r>
          </w:p>
        </w:tc>
        <w:tc>
          <w:tcPr>
            <w:noWrap/>
          </w:tcPr>
          <w:p>
            <w:pPr/>
            <w:r>
              <w:rPr/>
              <w:t xml:space="preserve">Realiza dribbling básico, pero pierde el control frecuentemente al desplazarse.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controlar el balón y rara vez puede driblar sin perderlo.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variados (pecho, picado) con buena dirección y fuerza adecuada.</w:t>
            </w:r>
          </w:p>
        </w:tc>
        <w:tc>
          <w:tcPr>
            <w:noWrap/>
          </w:tcPr>
          <w:p>
            <w:pPr/>
            <w:r>
              <w:rPr/>
              <w:t xml:space="preserve">Efectúa pases mayormente precisos, con alguna variación en la fuerza o dirección.</w:t>
            </w:r>
          </w:p>
        </w:tc>
        <w:tc>
          <w:tcPr>
            <w:noWrap/>
          </w:tcPr>
          <w:p>
            <w:pPr/>
            <w:r>
              <w:rPr/>
              <w:t xml:space="preserve">Realiza pases básicos con dirección inconsistente y fuerza variable.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pases efectivos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a Canasta</w:t>
            </w:r>
          </w:p>
        </w:tc>
        <w:tc>
          <w:tcPr>
            <w:noWrap/>
          </w:tcPr>
          <w:p>
            <w:pPr/>
            <w:r>
              <w:rPr/>
              <w:t xml:space="preserve">Ejecuta tiros con buena técnica, precisión y coordinación, logrando encestar con frecuencia.</w:t>
            </w:r>
          </w:p>
        </w:tc>
        <w:tc>
          <w:tcPr>
            <w:noWrap/>
          </w:tcPr>
          <w:p>
            <w:pPr/>
            <w:r>
              <w:rPr/>
              <w:t xml:space="preserve">Tira con técnica aceptable, encestando algunas veces pero con margen de mejora en precisión.</w:t>
            </w:r>
          </w:p>
        </w:tc>
        <w:tc>
          <w:tcPr>
            <w:noWrap/>
          </w:tcPr>
          <w:p>
            <w:pPr/>
            <w:r>
              <w:rPr/>
              <w:t xml:space="preserve">Intenta tiros con técnica limitada y baja frecuencia de encestes.</w:t>
            </w:r>
          </w:p>
        </w:tc>
        <w:tc>
          <w:tcPr>
            <w:noWrap/>
          </w:tcPr>
          <w:p>
            <w:pPr/>
            <w:r>
              <w:rPr/>
              <w:t xml:space="preserve">No logra realizar tiros adecuados ni encestar con consistencia.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Movimiento en la Cancha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según la jugada, anticipa acciones y se mueve con fluidez en el espacio.</w:t>
            </w:r>
          </w:p>
        </w:tc>
        <w:tc>
          <w:tcPr>
            <w:noWrap/>
          </w:tcPr>
          <w:p>
            <w:pPr/>
            <w:r>
              <w:rPr/>
              <w:t xml:space="preserve">Generalmente se posiciona bien y se mueve adecuadamente, aunque con poca anticipación.</w:t>
            </w:r>
          </w:p>
        </w:tc>
        <w:tc>
          <w:tcPr>
            <w:noWrap/>
          </w:tcPr>
          <w:p>
            <w:pPr/>
            <w:r>
              <w:rPr/>
              <w:t xml:space="preserve">Se posiciona de forma básica y muestra movimientos limitados en la cancha.</w:t>
            </w:r>
          </w:p>
        </w:tc>
        <w:tc>
          <w:tcPr>
            <w:noWrap/>
          </w:tcPr>
          <w:p>
            <w:pPr/>
            <w:r>
              <w:rPr/>
              <w:t xml:space="preserve">No mantiene un posicionamiento adecuado ni se desplaza correctamente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y apoya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mostrando cooperación aunque con comunicación limitada.</w:t>
            </w:r>
          </w:p>
        </w:tc>
        <w:tc>
          <w:tcPr>
            <w:noWrap/>
          </w:tcPr>
          <w:p>
            <w:pPr/>
            <w:r>
              <w:rPr/>
              <w:t xml:space="preserve">Muestra cierta disposición a colaborar, pero con poca iniciativa para apoyar al grupo.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con el equipo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Normas del Juego</w:t>
            </w:r>
          </w:p>
        </w:tc>
        <w:tc>
          <w:tcPr>
            <w:noWrap/>
          </w:tcPr>
          <w:p>
            <w:pPr/>
            <w:r>
              <w:rPr/>
              <w:t xml:space="preserve">Respeta las reglas, al árbitro y a los compañeros, siguiendo las indicaciones con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a los demás, con mínimas faltas o distracciones.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algunas reglas y mantiene un respeto variable.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muestra consideración por compañeros o autoridades.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Coordinación</w:t>
            </w:r>
          </w:p>
        </w:tc>
        <w:tc>
          <w:tcPr>
            <w:noWrap/>
          </w:tcPr>
          <w:p>
            <w:pPr/>
            <w:r>
              <w:rPr/>
              <w:t xml:space="preserve">Muestra buena resistencia, agilidad y coordinación motriz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un nivel adecuado de resistencia y coordinación con leves dificultades.</w:t>
            </w:r>
          </w:p>
        </w:tc>
        <w:tc>
          <w:tcPr>
            <w:noWrap/>
          </w:tcPr>
          <w:p>
            <w:pPr/>
            <w:r>
              <w:rPr/>
              <w:t xml:space="preserve">Posee resistencia y coordinación limitadas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Presenta baja resistencia y coordinación, dificultando su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Demuestra entusiasmo, perseverancia y disposición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 constante, aunque con alguna falta de motivación ocasional.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motivación variable durante la clase.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poco motivado a participar o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2026-09-25T23:21:46-05:00</dcterms:created>
  <dcterms:modified xsi:type="dcterms:W3CDTF">2026-09-25T23:21:46-05:00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