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en Escritura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adecuado del verbo en la escritura de estudiantes de primaria, considerando aspectos como la identificación, conjugación, concordancia y creatividad en el uso verbal. Cada criterio se valora en cuatro niveles para proporcionar una visión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en Escritura (Primaria 6-11 años)</w:t>
      </w:r>
    </w:p>
    <w:p>
      <w:pPr/>
      <w:r>
        <w:rPr/>
        <w:t xml:space="preserve">Esta rúbrica evalúa el uso adecuado del verbo en la escritura de estudiantes de primaria, considerando aspectos como la identificación, conjugación, concordancia y creatividad en el uso verbal. Cada criterio se valora en cuatro niveles para proporcionar una visión clara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verbo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verbos, pero confunde varios con otras palabras.</w:t>
            </w:r>
          </w:p>
        </w:tc>
        <w:tc>
          <w:tcPr>
            <w:noWrap/>
          </w:tcPr>
          <w:p>
            <w:pPr/>
            <w:r>
              <w:rPr/>
              <w:t xml:space="preserve">No identifica los verbos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 los verbos correctamente en todos los tiempos indicados.</w:t>
            </w:r>
          </w:p>
        </w:tc>
        <w:tc>
          <w:tcPr>
            <w:noWrap/>
          </w:tcPr>
          <w:p>
            <w:pPr/>
            <w:r>
              <w:rPr/>
              <w:t xml:space="preserve">Conjuga los verbos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conjugaciones erróneas en la mayoría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Aplica la concordancia correcta entre sujeto y verbo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Aplica la concordancia correcta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de concordancia en varias oraciones.</w:t>
            </w:r>
          </w:p>
        </w:tc>
        <w:tc>
          <w:tcPr>
            <w:noWrap/>
          </w:tcPr>
          <w:p>
            <w:pPr/>
            <w:r>
              <w:rPr/>
              <w:t xml:space="preserve">No aplica la concordancia correcta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diferentes tiempos verbales para dar coherencia temporal.</w:t>
            </w:r>
          </w:p>
        </w:tc>
        <w:tc>
          <w:tcPr>
            <w:noWrap/>
          </w:tcPr>
          <w:p>
            <w:pPr/>
            <w:r>
              <w:rPr/>
              <w:t xml:space="preserve">Utiliza tiempos verbales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tiempos verbales pero con inconsistencias notorias.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verbal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verbos que enriquecen la escritura.</w:t>
            </w:r>
          </w:p>
        </w:tc>
        <w:tc>
          <w:tcPr>
            <w:noWrap/>
          </w:tcPr>
          <w:p>
            <w:pPr/>
            <w:r>
              <w:rPr/>
              <w:t xml:space="preserve">Usa varios verbos diferentes que aportan variedad.</w:t>
            </w:r>
          </w:p>
        </w:tc>
        <w:tc>
          <w:tcPr>
            <w:noWrap/>
          </w:tcPr>
          <w:p>
            <w:pPr/>
            <w:r>
              <w:rPr/>
              <w:t xml:space="preserve">Usa verbos repetitivos con poca variedad.</w:t>
            </w:r>
          </w:p>
        </w:tc>
        <w:tc>
          <w:tcPr>
            <w:noWrap/>
          </w:tcPr>
          <w:p>
            <w:pPr/>
            <w:r>
              <w:rPr/>
              <w:t xml:space="preserve">Usa verbos muy limitados y repetitivos sin variedad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los verbos</w:t>
            </w:r>
          </w:p>
        </w:tc>
        <w:tc>
          <w:tcPr>
            <w:noWrap/>
          </w:tcPr>
          <w:p>
            <w:pPr/>
            <w:r>
              <w:rPr/>
              <w:t xml:space="preserve">Escribe todos los verbos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los verbos.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afectan parte del texto.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verbal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verbos para expresar ideas originales y claras.</w:t>
            </w:r>
          </w:p>
        </w:tc>
        <w:tc>
          <w:tcPr>
            <w:noWrap/>
          </w:tcPr>
          <w:p>
            <w:pPr/>
            <w:r>
              <w:rPr/>
              <w:t xml:space="preserve">Usa verbos creativamente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Usa verbos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usa verbos de forma creativa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verbal</w:t>
            </w:r>
          </w:p>
        </w:tc>
        <w:tc>
          <w:tcPr>
            <w:noWrap/>
          </w:tcPr>
          <w:p>
            <w:pPr/>
            <w:r>
              <w:rPr/>
              <w:t xml:space="preserve">Los verbos contribuyen a una expresión clara y coherente de las ideas.</w:t>
            </w:r>
          </w:p>
        </w:tc>
        <w:tc>
          <w:tcPr>
            <w:noWrap/>
          </w:tcPr>
          <w:p>
            <w:pPr/>
            <w:r>
              <w:rPr/>
              <w:t xml:space="preserve">Los verbos ayudan a la comprensión con pocas confusiones.</w:t>
            </w:r>
          </w:p>
        </w:tc>
        <w:tc>
          <w:tcPr>
            <w:noWrap/>
          </w:tcPr>
          <w:p>
            <w:pPr/>
            <w:r>
              <w:rPr/>
              <w:t xml:space="preserve">Algunas oraciones son poco claras debido al uso verbal.</w:t>
            </w:r>
          </w:p>
        </w:tc>
        <w:tc>
          <w:tcPr>
            <w:noWrap/>
          </w:tcPr>
          <w:p>
            <w:pPr/>
            <w:r>
              <w:rPr/>
              <w:t xml:space="preserve">El uso verbal dificulta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2026-09-25T21:23:57-05:00</dcterms:created>
  <dcterms:modified xsi:type="dcterms:W3CDTF">2026-09-25T21:23:57-05:00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