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Educación Libertaria en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sobre educación libertaria, considerando la participación colaborativa, creatividad e innovación del producto, argumentación fundamentada en el autor elegido, control del tiempo y el valor social del producto. Cada criterio se evalúa individualmente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Educación Libertaria en Licenciatura en Educación Inicial</w:t>
      </w:r>
    </w:p>
    <w:p>
      <w:pPr/>
      <w:r>
        <w:rPr/>
        <w:t xml:space="preserve">Esta rúbrica está diseñada para evaluar proyectos sobre educación libertaria, considerando la participación colaborativa, creatividad e innovación del producto, argumentación fundamentada en el autor elegido, control del tiempo y el valor social del producto. Cada criterio se evalúa individualmente para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colaborativa</w:t>
            </w:r>
            <w:br/>
            <w:r>
              <w:rPr/>
              <w:t xml:space="preserve">Grado de involucramiento equitativo y activo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activamente, aportando ideas y responsabilidades de manera equilibrada.</w:t>
            </w:r>
          </w:p>
        </w:tc>
        <w:tc>
          <w:tcPr>
            <w:noWrap/>
          </w:tcPr>
          <w:p>
            <w:pPr/>
            <w:r>
              <w:rPr/>
              <w:t xml:space="preserve">La mayoría participa activamente, aunque algunos miembros aportan menos.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uno o más miembros poco involucrados.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ausente de varios integrantes, afectando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del producto</w:t>
            </w:r>
            <w:br/>
            <w:r>
              <w:rPr/>
              <w:t xml:space="preserve">Nivel de originalidad y novedad en el diseño y presentación del producto.</w:t>
            </w:r>
          </w:p>
        </w:tc>
        <w:tc>
          <w:tcPr>
            <w:noWrap/>
          </w:tcPr>
          <w:p>
            <w:pPr/>
            <w:r>
              <w:rPr/>
              <w:t xml:space="preserve">Producto altamente creativo, con ideas originales que destacan y aportan innovación significativa.</w:t>
            </w:r>
          </w:p>
        </w:tc>
        <w:tc>
          <w:tcPr>
            <w:noWrap/>
          </w:tcPr>
          <w:p>
            <w:pPr/>
            <w:r>
              <w:rPr/>
              <w:t xml:space="preserve">Producto con elementos creativos e innovadores, aunque con algunas ideas convencionales.</w:t>
            </w:r>
          </w:p>
        </w:tc>
        <w:tc>
          <w:tcPr>
            <w:noWrap/>
          </w:tcPr>
          <w:p>
            <w:pPr/>
            <w:r>
              <w:rPr/>
              <w:t xml:space="preserve">Producto presenta creatividad limitada, con pocas ideas novedosas.</w:t>
            </w:r>
          </w:p>
        </w:tc>
        <w:tc>
          <w:tcPr>
            <w:noWrap/>
          </w:tcPr>
          <w:p>
            <w:pPr/>
            <w:r>
              <w:rPr/>
              <w:t xml:space="preserve">Producto poco creativo, siguiendo ideas comunes sin innovación.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fundamentada</w:t>
            </w:r>
            <w:br/>
            <w:r>
              <w:rPr/>
              <w:t xml:space="preserve">Capacidad para justificar por qué aplicar la educación libertaria desde el autor elegido.</w:t>
            </w:r>
          </w:p>
        </w:tc>
        <w:tc>
          <w:tcPr>
            <w:noWrap/>
          </w:tcPr>
          <w:p>
            <w:pPr/>
            <w:r>
              <w:rPr/>
              <w:t xml:space="preserve">Argumentación clara, sólida y bien fundamentada en las ideas del autor,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Argumentación clara y fundamentada,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Argumentación aceptable pero con fundamentos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Argumentación insuficiente, vaga o sin relación con el autor seleccionado.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tiempo</w:t>
            </w:r>
            <w:br/>
            <w:r>
              <w:rPr/>
              <w:t xml:space="preserve">Capacidad para presentar y desarrollar el trabajo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Presentación y desarrollo perfectamente ajustados al tiempo asignado, sin apresuramientos ni retrasos.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en tiempo, con leves ajustes necesarios.</w:t>
            </w:r>
          </w:p>
        </w:tc>
        <w:tc>
          <w:tcPr>
            <w:noWrap/>
          </w:tcPr>
          <w:p>
            <w:pPr/>
            <w:r>
              <w:rPr/>
              <w:t xml:space="preserve">Presentación ligeramente fuera del tiempo, con retrasos o apresuramientos notables.</w:t>
            </w:r>
          </w:p>
        </w:tc>
        <w:tc>
          <w:tcPr>
            <w:noWrap/>
          </w:tcPr>
          <w:p>
            <w:pPr/>
            <w:r>
              <w:rPr/>
              <w:t xml:space="preserve">No se respeta el tiempo asignado, afectando la calidad de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 social del producto</w:t>
            </w:r>
            <w:br/>
            <w:r>
              <w:rPr/>
              <w:t xml:space="preserve">Relevancia y aporte del producto para la comunidad o contexto social.</w:t>
            </w:r>
          </w:p>
        </w:tc>
        <w:tc>
          <w:tcPr>
            <w:noWrap/>
          </w:tcPr>
          <w:p>
            <w:pPr/>
            <w:r>
              <w:rPr/>
              <w:t xml:space="preserve">Producto con alto impacto social, claramente relevante y aplicable al contexto educativo.</w:t>
            </w:r>
          </w:p>
        </w:tc>
        <w:tc>
          <w:tcPr>
            <w:noWrap/>
          </w:tcPr>
          <w:p>
            <w:pPr/>
            <w:r>
              <w:rPr/>
              <w:t xml:space="preserve">Producto con impacto social moderado, con algunas aplicaciones relevantes.</w:t>
            </w:r>
          </w:p>
        </w:tc>
        <w:tc>
          <w:tcPr>
            <w:noWrap/>
          </w:tcPr>
          <w:p>
            <w:pPr/>
            <w:r>
              <w:rPr/>
              <w:t xml:space="preserve">Producto con impacto social limitado o poco claro.</w:t>
            </w:r>
          </w:p>
        </w:tc>
        <w:tc>
          <w:tcPr>
            <w:noWrap/>
          </w:tcPr>
          <w:p>
            <w:pPr/>
            <w:r>
              <w:rPr/>
              <w:t xml:space="preserve">Producto sin aporte o relevancia social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</w:t>
            </w:r>
            <w:br/>
            <w:r>
              <w:rPr/>
              <w:t xml:space="preserve">Uso adecuado del lenguaje y organización para transmitir ideas.</w:t>
            </w:r>
          </w:p>
        </w:tc>
        <w:tc>
          <w:tcPr>
            <w:noWrap/>
          </w:tcPr>
          <w:p>
            <w:pPr/>
            <w:r>
              <w:rPr/>
              <w:t xml:space="preserve">Comunicación clara, coherente y bien estructurada, facilitando la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Comunicación clara en general, con pequeñas inconsistencias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Comunicación entendible pero con problemas de claridad o estructura que dificultan el mensaje.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desorganizada o con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educativos</w:t>
            </w:r>
            <w:br/>
            <w:r>
              <w:rPr/>
              <w:t xml:space="preserve">Integración adecuada de materiales, referencias y herramientas para enriquecer el producto.</w:t>
            </w:r>
          </w:p>
        </w:tc>
        <w:tc>
          <w:tcPr>
            <w:noWrap/>
          </w:tcPr>
          <w:p>
            <w:pPr/>
            <w:r>
              <w:rPr/>
              <w:t xml:space="preserve">Uso excelente y pertinente de recursos variados que enriquecen notablemente el trabajo.</w:t>
            </w:r>
          </w:p>
        </w:tc>
        <w:tc>
          <w:tcPr>
            <w:noWrap/>
          </w:tcPr>
          <w:p>
            <w:pPr/>
            <w:r>
              <w:rPr/>
              <w:t xml:space="preserve">Uso adecuado de recursos relevantes que apoyan el producto.</w:t>
            </w:r>
          </w:p>
        </w:tc>
        <w:tc>
          <w:tcPr>
            <w:noWrap/>
          </w:tcPr>
          <w:p>
            <w:pPr/>
            <w:r>
              <w:rPr/>
              <w:t xml:space="preserve">Uso limitado o poco pertinente de recursos educativos.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utiliza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compromiso</w:t>
            </w:r>
            <w:br/>
            <w:r>
              <w:rPr/>
              <w:t xml:space="preserve">Cumplimiento de tareas y compromiso con el proceso grupal y la calidad final.</w:t>
            </w:r>
          </w:p>
        </w:tc>
        <w:tc>
          <w:tcPr>
            <w:noWrap/>
          </w:tcPr>
          <w:p>
            <w:pPr/>
            <w:r>
              <w:rPr/>
              <w:t xml:space="preserve">Demuestra alto compromiso y responsabilidad, cumpliendo todas las tareas con calidad.</w:t>
            </w:r>
          </w:p>
        </w:tc>
        <w:tc>
          <w:tcPr>
            <w:noWrap/>
          </w:tcPr>
          <w:p>
            <w:pPr/>
            <w:r>
              <w:rPr/>
              <w:t xml:space="preserve">Compromiso y responsabilidad adecuados, con mínimo incumplimiento.</w:t>
            </w:r>
          </w:p>
        </w:tc>
        <w:tc>
          <w:tcPr>
            <w:noWrap/>
          </w:tcPr>
          <w:p>
            <w:pPr/>
            <w:r>
              <w:rPr/>
              <w:t xml:space="preserve">Compromiso irregular, con algunas tareas incompletas o de baja calidad.</w:t>
            </w:r>
          </w:p>
        </w:tc>
        <w:tc>
          <w:tcPr>
            <w:noWrap/>
          </w:tcPr>
          <w:p>
            <w:pPr/>
            <w:r>
              <w:rPr/>
              <w:t xml:space="preserve">Bajo compromiso, incumpliendo tareas y afectando el resultado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2026-09-26T02:20:57-05:00</dcterms:created>
  <dcterms:modified xsi:type="dcterms:W3CDTF">2026-09-26T02:20:57-05:00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