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Evaluación de la Elaboración de Amparo Constitucional sobre Contratos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y Humanas | Derecho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y aplicación de los elementos necesarios para la existencia de un contrato conforme al amparo constitucional, enfocado en la capacidad de las partes, el objeto lícito, posible y determinado. Cada criterio se evalúa individualmente en cinco niveles de desempeño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Evaluación de la Elaboración de Amparo Constitucional sobre Contratos</w:t>
      </w:r>
    </w:p>
    <w:p>
      <w:pPr/>
      <w:r>
        <w:rPr/>
        <w:t xml:space="preserve">Esta rúbrica está diseñada para evaluar la comprensión y aplicación de los elementos necesarios para la existencia de un contrato conforme al amparo constitucional, enfocado en la capacidad de las partes, el objeto lícito, posible y determinado. Cada criterio se evalúa individualmente en cinco niveles de desempeño para identificar fortalezas y áreas de mejora.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Identificación de la Capacidad de las Partes</w:t>
            </w:r>
          </w:p>
        </w:tc>
        <w:tc>
          <w:tcPr>
            <w:noWrap/>
          </w:tcPr>
          <w:p>
            <w:pPr/>
            <w:r>
              <w:rPr/>
              <w:t xml:space="preserve">Describe claramente y con precisión la capacidad legal de todas las partes involucradas, identificando restricciones y condiciones con fundamentos constitucionales.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capacidad legal de la mayoría de las partes con referencias adecuadas al marco constitucional.</w:t>
            </w:r>
          </w:p>
        </w:tc>
        <w:tc>
          <w:tcPr>
            <w:noWrap/>
          </w:tcPr>
          <w:p>
            <w:pPr/>
            <w:r>
              <w:rPr/>
              <w:t xml:space="preserve">Reconoce la capacidad legal de las partes principales, aunque con explicaciones poco detalladas.</w:t>
            </w:r>
          </w:p>
        </w:tc>
        <w:tc>
          <w:tcPr>
            <w:noWrap/>
          </w:tcPr>
          <w:p>
            <w:pPr/>
            <w:r>
              <w:rPr/>
              <w:t xml:space="preserve">Menciona la capacidad de las partes de forma general, sin profundizar ni relacionar con el amparo constitucional.</w:t>
            </w:r>
          </w:p>
        </w:tc>
        <w:tc>
          <w:tcPr>
            <w:noWrap/>
          </w:tcPr>
          <w:p>
            <w:pPr/>
            <w:r>
              <w:rPr/>
              <w:t xml:space="preserve">No identifica ni explica la capacidad legal de las partes o presenta información incorrecta.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Análisis del Objeto del Contrato (Lícito)</w:t>
            </w:r>
          </w:p>
        </w:tc>
        <w:tc>
          <w:tcPr>
            <w:noWrap/>
          </w:tcPr>
          <w:p>
            <w:pPr/>
            <w:r>
              <w:rPr/>
              <w:t xml:space="preserve">Explica de manera exhaustiva por qué el objeto del contrato es lícito conforme a la Constitución y jurisprudencia vigente.</w:t>
            </w:r>
          </w:p>
        </w:tc>
        <w:tc>
          <w:tcPr>
            <w:noWrap/>
          </w:tcPr>
          <w:p>
            <w:pPr/>
            <w:r>
              <w:rPr/>
              <w:t xml:space="preserve">Argumenta correctamente la licitud del objeto con respaldo constitucional, aunque con menor profundidad.</w:t>
            </w:r>
          </w:p>
        </w:tc>
        <w:tc>
          <w:tcPr>
            <w:noWrap/>
          </w:tcPr>
          <w:p>
            <w:pPr/>
            <w:r>
              <w:rPr/>
              <w:t xml:space="preserve">Reconoce que el objeto debe ser lícito y ofrece una explicación básica al respecto.</w:t>
            </w:r>
          </w:p>
        </w:tc>
        <w:tc>
          <w:tcPr>
            <w:noWrap/>
          </w:tcPr>
          <w:p>
            <w:pPr/>
            <w:r>
              <w:rPr/>
              <w:t xml:space="preserve">Menciona la licitud del objeto pero sin justificar ni relacionar con el amparo constitucional.</w:t>
            </w:r>
          </w:p>
        </w:tc>
        <w:tc>
          <w:tcPr>
            <w:noWrap/>
          </w:tcPr>
          <w:p>
            <w:pPr/>
            <w:r>
              <w:rPr/>
              <w:t xml:space="preserve">No considera ni analiza la licitud del objeto del contrato o presenta conceptos erróneos.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Determinación y Posibilidad del Objeto</w:t>
            </w:r>
          </w:p>
        </w:tc>
        <w:tc>
          <w:tcPr>
            <w:noWrap/>
          </w:tcPr>
          <w:p>
            <w:pPr/>
            <w:r>
              <w:rPr/>
              <w:t xml:space="preserve">Expone claramente que el objeto es posible y determinado, argumentando con ejemplos y normas constitucionales pertinentes.</w:t>
            </w:r>
          </w:p>
        </w:tc>
        <w:tc>
          <w:tcPr>
            <w:noWrap/>
          </w:tcPr>
          <w:p>
            <w:pPr/>
            <w:r>
              <w:rPr/>
              <w:t xml:space="preserve">Describe adecuadamente la posibilidad y determinación del objeto, con algunas referencias normativas.</w:t>
            </w:r>
          </w:p>
        </w:tc>
        <w:tc>
          <w:tcPr>
            <w:noWrap/>
          </w:tcPr>
          <w:p>
            <w:pPr/>
            <w:r>
              <w:rPr/>
              <w:t xml:space="preserve">Identifica que el objeto debe ser posible y determinado, pero con explicaciones superficiales.</w:t>
            </w:r>
          </w:p>
        </w:tc>
        <w:tc>
          <w:tcPr>
            <w:noWrap/>
          </w:tcPr>
          <w:p>
            <w:pPr/>
            <w:r>
              <w:rPr/>
              <w:t xml:space="preserve">Menciona la necesidad de un objeto posible y determinado sin mayor desarrollo ni fundamentación.</w:t>
            </w:r>
          </w:p>
        </w:tc>
        <w:tc>
          <w:tcPr>
            <w:noWrap/>
          </w:tcPr>
          <w:p>
            <w:pPr/>
            <w:r>
              <w:rPr/>
              <w:t xml:space="preserve">Ignora o confunde los conceptos de posibilidad y determinación del objeto.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Integración de Elementos para la Existencia del Contrato</w:t>
            </w:r>
          </w:p>
        </w:tc>
        <w:tc>
          <w:tcPr>
            <w:noWrap/>
          </w:tcPr>
          <w:p>
            <w:pPr/>
            <w:r>
              <w:rPr/>
              <w:t xml:space="preserve">Integra de forma coherente y completa todos los elementos constitucionales necesarios para la existencia del contrato.</w:t>
            </w:r>
          </w:p>
        </w:tc>
        <w:tc>
          <w:tcPr>
            <w:noWrap/>
          </w:tcPr>
          <w:p>
            <w:pPr/>
            <w:r>
              <w:rPr/>
              <w:t xml:space="preserve">Integra la mayoría de los elementos con coherencia, aunque con algunas omisiones menores.</w:t>
            </w:r>
          </w:p>
        </w:tc>
        <w:tc>
          <w:tcPr>
            <w:noWrap/>
          </w:tcPr>
          <w:p>
            <w:pPr/>
            <w:r>
              <w:rPr/>
              <w:t xml:space="preserve">Integra parcialmente los elementos, con falta de conexión o profundidad.</w:t>
            </w:r>
          </w:p>
        </w:tc>
        <w:tc>
          <w:tcPr>
            <w:noWrap/>
          </w:tcPr>
          <w:p>
            <w:pPr/>
            <w:r>
              <w:rPr/>
              <w:t xml:space="preserve">Muestra dificultad para relacionar los elementos entre sí y con el amparo constitucional.</w:t>
            </w:r>
          </w:p>
        </w:tc>
        <w:tc>
          <w:tcPr>
            <w:noWrap/>
          </w:tcPr>
          <w:p>
            <w:pPr/>
            <w:r>
              <w:rPr/>
              <w:t xml:space="preserve">No logra integrar los elementos ni demostrar comprensión sobre su relación.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Aplicación del Amparo Constitucional</w:t>
            </w:r>
          </w:p>
        </w:tc>
        <w:tc>
          <w:tcPr>
            <w:noWrap/>
          </w:tcPr>
          <w:p>
            <w:pPr/>
            <w:r>
              <w:rPr/>
              <w:t xml:space="preserve">Aplica con precisión el amparo constitucional en el análisis del contrato, citando jurisprudencia y doctrina relevante.</w:t>
            </w:r>
          </w:p>
        </w:tc>
        <w:tc>
          <w:tcPr>
            <w:noWrap/>
          </w:tcPr>
          <w:p>
            <w:pPr/>
            <w:r>
              <w:rPr/>
              <w:t xml:space="preserve">Aplica adecuadamente el amparo constitucional, aunque con menos referencias específicas.</w:t>
            </w:r>
          </w:p>
        </w:tc>
        <w:tc>
          <w:tcPr>
            <w:noWrap/>
          </w:tcPr>
          <w:p>
            <w:pPr/>
            <w:r>
              <w:rPr/>
              <w:t xml:space="preserve">Aplica el amparo constitucional de manera general y con explicaciones básicas.</w:t>
            </w:r>
          </w:p>
        </w:tc>
        <w:tc>
          <w:tcPr>
            <w:noWrap/>
          </w:tcPr>
          <w:p>
            <w:pPr/>
            <w:r>
              <w:rPr/>
              <w:t xml:space="preserve">Menciona el amparo constitucional pero sin aplicarlo claramente al caso del contrato.</w:t>
            </w:r>
          </w:p>
        </w:tc>
        <w:tc>
          <w:tcPr>
            <w:noWrap/>
          </w:tcPr>
          <w:p>
            <w:pPr/>
            <w:r>
              <w:rPr/>
              <w:t xml:space="preserve">No aplica ni menciona el amparo constitucional en el análisis.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Coherencia Argumentativa</w:t>
            </w:r>
          </w:p>
        </w:tc>
        <w:tc>
          <w:tcPr>
            <w:noWrap/>
          </w:tcPr>
          <w:p>
            <w:pPr/>
            <w:r>
              <w:rPr/>
              <w:t xml:space="preserve">Presenta argumentos claros, lógicos y bien estructurados que facilitan la comprensión del análisis.</w:t>
            </w:r>
          </w:p>
        </w:tc>
        <w:tc>
          <w:tcPr>
            <w:noWrap/>
          </w:tcPr>
          <w:p>
            <w:pPr/>
            <w:r>
              <w:rPr/>
              <w:t xml:space="preserve">Los argumentos son en su mayoría claros y coherentes, con pocas inconsistencias.</w:t>
            </w:r>
          </w:p>
        </w:tc>
        <w:tc>
          <w:tcPr>
            <w:noWrap/>
          </w:tcPr>
          <w:p>
            <w:pPr/>
            <w:r>
              <w:rPr/>
              <w:t xml:space="preserve">Argumenta con cierta claridad, aunque con algunas ideas poco desarrolladas o confusas.</w:t>
            </w:r>
          </w:p>
        </w:tc>
        <w:tc>
          <w:tcPr>
            <w:noWrap/>
          </w:tcPr>
          <w:p>
            <w:pPr/>
            <w:r>
              <w:rPr/>
              <w:t xml:space="preserve">Los argumentos carecen de coherencia o son difíciles de seguir en varias partes.</w:t>
            </w:r>
          </w:p>
        </w:tc>
        <w:tc>
          <w:tcPr>
            <w:noWrap/>
          </w:tcPr>
          <w:p>
            <w:pPr/>
            <w:r>
              <w:rPr/>
              <w:t xml:space="preserve">Los argumentos son confusos, incoherentes o inexistentes.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Terminología Jurídica y Constitucional</w:t>
            </w:r>
          </w:p>
        </w:tc>
        <w:tc>
          <w:tcPr>
            <w:noWrap/>
          </w:tcPr>
          <w:p>
            <w:pPr/>
            <w:r>
              <w:rPr/>
              <w:t xml:space="preserve">Utiliza con precisión y adecuación la terminología propia del derecho constitucional y contratos.</w:t>
            </w:r>
          </w:p>
        </w:tc>
        <w:tc>
          <w:tcPr>
            <w:noWrap/>
          </w:tcPr>
          <w:p>
            <w:pPr/>
            <w:r>
              <w:rPr/>
              <w:t xml:space="preserve">Emplea correctamente la mayoría de términos jurídicos, con mínimos errores.</w:t>
            </w:r>
          </w:p>
        </w:tc>
        <w:tc>
          <w:tcPr>
            <w:noWrap/>
          </w:tcPr>
          <w:p>
            <w:pPr/>
            <w:r>
              <w:rPr/>
              <w:t xml:space="preserve">Usa términos jurídicos básicos, aunque con algunos errores o imprecisiones.</w:t>
            </w:r>
          </w:p>
        </w:tc>
        <w:tc>
          <w:tcPr>
            <w:noWrap/>
          </w:tcPr>
          <w:p>
            <w:pPr/>
            <w:r>
              <w:rPr/>
              <w:t xml:space="preserve">Emplea terminología jurídica de forma limitada o incorrecta.</w:t>
            </w:r>
          </w:p>
        </w:tc>
        <w:tc>
          <w:tcPr>
            <w:noWrap/>
          </w:tcPr>
          <w:p>
            <w:pPr/>
            <w:r>
              <w:rPr/>
              <w:t xml:space="preserve">No utiliza o emplea erróneamente la terminología jurídica relevante.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Presentación y Formalidad del Trabajo</w:t>
            </w:r>
          </w:p>
        </w:tc>
        <w:tc>
          <w:tcPr>
            <w:noWrap/>
          </w:tcPr>
          <w:p>
            <w:pPr/>
            <w:r>
              <w:rPr/>
              <w:t xml:space="preserve">El trabajo está impecablemente presentado, con formato adecuado, sin errores ortográficos ni gramaticales.</w:t>
            </w:r>
          </w:p>
        </w:tc>
        <w:tc>
          <w:tcPr>
            <w:noWrap/>
          </w:tcPr>
          <w:p>
            <w:pPr/>
            <w:r>
              <w:rPr/>
              <w:t xml:space="preserve">Presentación ordenada y correcta, con mínimos errores formales.</w:t>
            </w:r>
          </w:p>
        </w:tc>
        <w:tc>
          <w:tcPr>
            <w:noWrap/>
          </w:tcPr>
          <w:p>
            <w:pPr/>
            <w:r>
              <w:rPr/>
              <w:t xml:space="preserve">Presentación adecuada, aunque con algunos errores ortográficos o de formato.</w:t>
            </w:r>
          </w:p>
        </w:tc>
        <w:tc>
          <w:tcPr>
            <w:noWrap/>
          </w:tcPr>
          <w:p>
            <w:pPr/>
            <w:r>
              <w:rPr/>
              <w:t xml:space="preserve">Presentación poco cuidada, con múltiples errores formales que dificultan la lectura.</w:t>
            </w:r>
          </w:p>
        </w:tc>
        <w:tc>
          <w:tcPr>
            <w:noWrap/>
          </w:tcPr>
          <w:p>
            <w:pPr/>
            <w:r>
              <w:rPr/>
              <w:t xml:space="preserve">Presentación deficiente, con errores graves que afectan la comprensión.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2026-09-25T22:28:11-05:00</dcterms:created>
  <dcterms:modified xsi:type="dcterms:W3CDTF">2026-09-25T22:28:11-05:00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