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Concepto de Multiplicación como Adición de Sumandos Repetidos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concepto de multiplicación en estudiantes de primaria (6-11 años), enfocándose en la multiplicación como adición repetida. Incluye criterios de diversidad, equidad e inclusión para garantizar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Concepto de Multiplicación como Adición de Sumandos Repetidos</w:t>
      </w:r>
    </w:p>
    <w:p>
      <w:pPr/>
      <w:r>
        <w:rPr/>
        <w:t xml:space="preserve">Esta rúbrica está diseñada para evaluar la comprensión del concepto de multiplicación en estudiantes de primaria (6-11 años), enfocándose en la multiplicación como adición repetida. Incluye criterios de diversidad, equidad e inclusión para garantizar una evaluación integral y justa.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multiplicación como suma repetida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multiplicación como suma de sumandos repetidos en todos los ejemplos dados.</w:t>
            </w:r>
          </w:p>
        </w:tc>
        <w:tc>
          <w:tcPr>
            <w:noWrap/>
          </w:tcPr>
          <w:p>
            <w:pPr/>
            <w:r>
              <w:rPr/>
              <w:t xml:space="preserve">Reconoce la multiplicación como suma repetida en la mayoría de los ejemplos, con explicaciones mayormente claras.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multiplicación con la suma repetida o presenta explicaciones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multiplicación en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usando la multiplicación como suma repetida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menores, pero comprende la idea básica.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 multiplicación en problemas o comete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de la multiplicación</w:t>
            </w:r>
          </w:p>
        </w:tc>
        <w:tc>
          <w:tcPr>
            <w:noWrap/>
          </w:tcPr>
          <w:p>
            <w:pPr/>
            <w:r>
              <w:rPr/>
              <w:t xml:space="preserve">Usa dibujos o esquemas para representar la suma repetida de forma clara y correcta.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visuales, aunque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visuales o estas son inadecuadas para explicar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Emplea términos relacionados con la multiplicación y suma repetida correctamente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básico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confunde términos matemáticos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y contribuye de manera positiva en el grupo.</w:t>
            </w:r>
          </w:p>
        </w:tc>
        <w:tc>
          <w:tcPr>
            <w:noWrap/>
          </w:tcPr>
          <w:p>
            <w:pPr/>
            <w:r>
              <w:rPr/>
              <w:t xml:space="preserve">Participa pero de forma limitada o requiere apoyo para integrarse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 con actitudes poco colaborativas.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aprender y expresar el concepto mediante diversas estrategias (auditiva, visual, kinestésica).</w:t>
            </w:r>
          </w:p>
        </w:tc>
        <w:tc>
          <w:tcPr>
            <w:noWrap/>
          </w:tcPr>
          <w:p>
            <w:pPr/>
            <w:r>
              <w:rPr/>
              <w:t xml:space="preserve">Muestra preferencia por uno o dos estilos de aprendizaje, con alguna dificultad para adaptarse a otros.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o expresar el concepto fuera de su estilo de aprendizaje dominante.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Reconoce y valora distintas formas de explicar y entender la multiplicación, mostrando respeto a compañeros con diferentes orígenes.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pero con poca iniciativa para valorar diversas perspectivas culturales o lingüísticas.</w:t>
            </w:r>
          </w:p>
        </w:tc>
        <w:tc>
          <w:tcPr>
            <w:noWrap/>
          </w:tcPr>
          <w:p>
            <w:pPr/>
            <w:r>
              <w:rPr/>
              <w:t xml:space="preserve">Ignora o minimiza las diferencias culturales o lingüísticas en el contexto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para identificar y corregir errores</w:t>
            </w:r>
          </w:p>
        </w:tc>
        <w:tc>
          <w:tcPr>
            <w:noWrap/>
          </w:tcPr>
          <w:p>
            <w:pPr/>
            <w:r>
              <w:rPr/>
              <w:t xml:space="preserve">Detecta y corrige sus errores en la multiplicación como suma repetida sin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errores con ayuda y realiza correcciones parciales.</w:t>
            </w:r>
          </w:p>
        </w:tc>
        <w:tc>
          <w:tcPr>
            <w:noWrap/>
          </w:tcPr>
          <w:p>
            <w:pPr/>
            <w:r>
              <w:rPr/>
              <w:t xml:space="preserve">No reconoce errores o no realiza correcciones incluso con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2026-09-26T00:32:13-05:00</dcterms:created>
  <dcterms:modified xsi:type="dcterms:W3CDTF">2026-09-26T00:32:13-05:00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