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Articulación Inicial Oralidad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articulación oral y la integración social de estudiantes de 3 a 5 años en transición de nivel inicial a primer grado de primaria, considerando la participación, expresión, escucha, vínculos y uso de estrategias en situaciones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Articulación Inicial Oralidad en Preescolar</w:t>
      </w:r>
    </w:p>
    <w:p>
      <w:pPr/>
      <w:r>
        <w:rPr/>
        <w:t xml:space="preserve">Esta rúbrica evalúa la articulación oral y la integración social de estudiantes de 3 a 5 años en transición de nivel inicial a primer grado de primaria, considerando la participación, expresión, escucha, vínculos y uso de estrategias en situaciones escolares.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propuestas compartidas</w:t>
            </w:r>
          </w:p>
        </w:tc>
        <w:tc>
          <w:tcPr>
            <w:noWrap/>
          </w:tcPr>
          <w:p>
            <w:pPr/>
            <w:r>
              <w:rPr/>
              <w:t xml:space="preserve">Se integra con entusiasmo y lidera nuevas dinámicas y espacios escolares.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se adapta fácilmente a nuevas actividades y espacios.</w:t>
            </w:r>
          </w:p>
        </w:tc>
        <w:tc>
          <w:tcPr>
            <w:noWrap/>
          </w:tcPr>
          <w:p>
            <w:pPr/>
            <w:r>
              <w:rPr/>
              <w:t xml:space="preserve">Se une a las propuestas con disposición y cumple con la dinámica solicitada.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 en las propuestas.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integrarse a las actividades o espacios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ideas, necesidades, experiencias y emociones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claridad y detalle, respetando turnos y escuchando atentamente.</w:t>
            </w:r>
          </w:p>
        </w:tc>
        <w:tc>
          <w:tcPr>
            <w:noWrap/>
          </w:tcPr>
          <w:p>
            <w:pPr/>
            <w:r>
              <w:rPr/>
              <w:t xml:space="preserve">Expresa sus pensamientos y sentimientos de manera comprensible y respeta los turnos.</w:t>
            </w:r>
          </w:p>
        </w:tc>
        <w:tc>
          <w:tcPr>
            <w:noWrap/>
          </w:tcPr>
          <w:p>
            <w:pPr/>
            <w:r>
              <w:rPr/>
              <w:t xml:space="preserve">Manifiesta sus ideas y emociones, aunque de forma sencilla, respetando los turnos de palabra.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interrumpe o no respeta los turnos de intercambio.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emociones y no respeta los turnos para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hacia los demás durante el intercambio oral</w:t>
            </w:r>
          </w:p>
        </w:tc>
        <w:tc>
          <w:tcPr>
            <w:noWrap/>
          </w:tcPr>
          <w:p>
            <w:pPr/>
            <w:r>
              <w:rPr/>
              <w:t xml:space="preserve">Escucha con atención, muestra interés y responde adecuadamente a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Presta atención y respeta cuando otros hablan,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a los demás.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el turno de palabra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vínculos positivos con pares y docentes</w:t>
            </w:r>
          </w:p>
        </w:tc>
        <w:tc>
          <w:tcPr>
            <w:noWrap/>
          </w:tcPr>
          <w:p>
            <w:pPr/>
            <w:r>
              <w:rPr/>
              <w:t xml:space="preserve">Crea relaciones afectivas sólidas y coopera activamente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Se relaciona bien y muestra disposición para colaborar con pares y adultos.</w:t>
            </w:r>
          </w:p>
        </w:tc>
        <w:tc>
          <w:tcPr>
            <w:noWrap/>
          </w:tcPr>
          <w:p>
            <w:pPr/>
            <w:r>
              <w:rPr/>
              <w:t xml:space="preserve">Mantiene relaciones cordiales y sigue indicaciones de docentes y compañeros.</w:t>
            </w:r>
          </w:p>
        </w:tc>
        <w:tc>
          <w:tcPr>
            <w:noWrap/>
          </w:tcPr>
          <w:p>
            <w:pPr/>
            <w:r>
              <w:rPr/>
              <w:t xml:space="preserve">Interacciona de forma limitada y presenta dificultades para colaborar o seguir normas.</w:t>
            </w:r>
          </w:p>
        </w:tc>
        <w:tc>
          <w:tcPr>
            <w:noWrap/>
          </w:tcPr>
          <w:p>
            <w:pPr/>
            <w:r>
              <w:rPr/>
              <w:t xml:space="preserve">Muestra rechazo o aislamiento hacia compañeros y docentes.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acuerdos, normas y pautas de convivencia</w:t>
            </w:r>
          </w:p>
        </w:tc>
        <w:tc>
          <w:tcPr>
            <w:noWrap/>
          </w:tcPr>
          <w:p>
            <w:pPr/>
            <w:r>
              <w:rPr/>
              <w:t xml:space="preserve">Cumple y promueve activamente las normas, fomentando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Respeta las reglas y contribuye a que se mantengan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genera conflictos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conocimientos y estrategias para resolver situaciones sencillas</w:t>
            </w:r>
          </w:p>
        </w:tc>
        <w:tc>
          <w:tcPr>
            <w:noWrap/>
          </w:tcPr>
          <w:p>
            <w:pPr/>
            <w:r>
              <w:rPr/>
              <w:t xml:space="preserve">Aplica con autonomía y creatividad lo aprendido para resolver problemas básicos.</w:t>
            </w:r>
          </w:p>
        </w:tc>
        <w:tc>
          <w:tcPr>
            <w:noWrap/>
          </w:tcPr>
          <w:p>
            <w:pPr/>
            <w:r>
              <w:rPr/>
              <w:t xml:space="preserve">Usa adecuadamente estrategias conocidas para solucionar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con ayuda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Intenta emplear estrategias pero con poca eficacia o frecuencia.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conocimientos para resolver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para integrarse a nuevos espacios escolares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muestra entusiasmo por conocer y participar en nuevos entornos.</w:t>
            </w:r>
          </w:p>
        </w:tc>
        <w:tc>
          <w:tcPr>
            <w:noWrap/>
          </w:tcPr>
          <w:p>
            <w:pPr/>
            <w:r>
              <w:rPr/>
              <w:t xml:space="preserve">Acepta y se adapta con facilidad a nuevos espacios y actividades.</w:t>
            </w:r>
          </w:p>
        </w:tc>
        <w:tc>
          <w:tcPr>
            <w:noWrap/>
          </w:tcPr>
          <w:p>
            <w:pPr/>
            <w:r>
              <w:rPr/>
              <w:t xml:space="preserve">Se integra a nuevos espacios con apoyo y aceptación progresiva.</w:t>
            </w:r>
          </w:p>
        </w:tc>
        <w:tc>
          <w:tcPr>
            <w:noWrap/>
          </w:tcPr>
          <w:p>
            <w:pPr/>
            <w:r>
              <w:rPr/>
              <w:t xml:space="preserve">Muestra resistencia o incertidumbre para integrarse a nuevos entornos.</w:t>
            </w:r>
          </w:p>
        </w:tc>
        <w:tc>
          <w:tcPr>
            <w:noWrap/>
          </w:tcPr>
          <w:p>
            <w:pPr/>
            <w:r>
              <w:rPr/>
              <w:t xml:space="preserve">Rechaza o evita la participación en nuevos espacios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y mantenimiento de vínculos positivos y respetuosos</w:t>
            </w:r>
          </w:p>
        </w:tc>
        <w:tc>
          <w:tcPr>
            <w:noWrap/>
          </w:tcPr>
          <w:p>
            <w:pPr/>
            <w:r>
              <w:rPr/>
              <w:t xml:space="preserve">Fomenta relaciones duraderas basadas en respeto y cooperación constantes.</w:t>
            </w:r>
          </w:p>
        </w:tc>
        <w:tc>
          <w:tcPr>
            <w:noWrap/>
          </w:tcPr>
          <w:p>
            <w:pPr/>
            <w:r>
              <w:rPr/>
              <w:t xml:space="preserve">Mantiene vínculos positivos y respeta acuerdos con pares y docentes.</w:t>
            </w:r>
          </w:p>
        </w:tc>
        <w:tc>
          <w:tcPr>
            <w:noWrap/>
          </w:tcPr>
          <w:p>
            <w:pPr/>
            <w:r>
              <w:rPr/>
              <w:t xml:space="preserve">Establece vínculos adecuados y cumple con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relaciones estables y respetuosas.</w:t>
            </w:r>
          </w:p>
        </w:tc>
        <w:tc>
          <w:tcPr>
            <w:noWrap/>
          </w:tcPr>
          <w:p>
            <w:pPr/>
            <w:r>
              <w:rPr/>
              <w:t xml:space="preserve">No establece ni sostiene vínculos positivos o respeta acuerdos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