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uso correcto de diferentes signos de puntuación en sus escritos, promoviendo la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</w:t>
      </w:r>
    </w:p>
    <w:p>
      <w:pPr/>
      <w:r>
        <w:rPr/>
        <w:t xml:space="preserve">Esta rúbrica está diseñada para estudiantes de primaria (6-11 años) y evalúa el uso correcto de diferentes signos de puntuación en sus escritos, promoviendo la diversidad, equidad 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(.)</w:t>
            </w:r>
          </w:p>
        </w:tc>
        <w:tc>
          <w:tcPr>
            <w:noWrap/>
          </w:tcPr>
          <w:p>
            <w:pPr/>
            <w:r>
              <w:rPr/>
              <w:t xml:space="preserve">Coloca puntos al final de todas las oraciones completas de manera precisa.</w:t>
            </w:r>
          </w:p>
        </w:tc>
        <w:tc>
          <w:tcPr>
            <w:noWrap/>
          </w:tcPr>
          <w:p>
            <w:pPr/>
            <w:r>
              <w:rPr/>
              <w:t xml:space="preserve">Coloca puntos en la mayoría de las oraciones,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Omite puntos o los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 (,)</w:t>
            </w:r>
          </w:p>
        </w:tc>
        <w:tc>
          <w:tcPr>
            <w:noWrap/>
          </w:tcPr>
          <w:p>
            <w:pPr/>
            <w:r>
              <w:rPr/>
              <w:t xml:space="preserve">Utiliza la coma para separar elementos, oraciones y aclaraciones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la coma en algunos casos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la coma o la coloca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signo de interrogación (¿?)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al inicio y final en todas las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en la mayoría de las preguntas,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signos de interrogación o los usa incorrectamente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signo de exclamación (¡!)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al inicio y final en frases exclamativas con precisión.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algunas frases exclamativas,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 o los usa incorrectamente en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punto y coma (;)</w:t>
            </w:r>
          </w:p>
        </w:tc>
        <w:tc>
          <w:tcPr>
            <w:noWrap/>
          </w:tcPr>
          <w:p>
            <w:pPr/>
            <w:r>
              <w:rPr/>
              <w:t xml:space="preserve">Aplica punto y coma para separar ideas relacionadas correctamente y en contexto adecuado.</w:t>
            </w:r>
          </w:p>
        </w:tc>
        <w:tc>
          <w:tcPr>
            <w:noWrap/>
          </w:tcPr>
          <w:p>
            <w:pPr/>
            <w:r>
              <w:rPr/>
              <w:t xml:space="preserve">Usa punto y coma en algunos casos,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punto y coma o lo usa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los signos de puntuación en textos diversos</w:t>
            </w:r>
          </w:p>
        </w:tc>
        <w:tc>
          <w:tcPr>
            <w:noWrap/>
          </w:tcPr>
          <w:p>
            <w:pPr/>
            <w:r>
              <w:rPr/>
              <w:t xml:space="preserve">Identifica y aplica varios signos de puntuación en diferentes tipos de textos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usa algunos signos de puntuación en diferentes textos,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usar signos de puntuación en distintos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reflejan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Incluye oraciones o ejemplos que respetan y reflejan diversas culturas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con diversidad cultural,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respeto en el uso del lenguaje</w:t>
            </w:r>
          </w:p>
        </w:tc>
        <w:tc>
          <w:tcPr>
            <w:noWrap/>
          </w:tcPr>
          <w:p>
            <w:pPr/>
            <w:r>
              <w:rPr/>
              <w:t xml:space="preserve">Usa lenguaje claro, respetuoso y adecuado para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ocasiones de falta de respeto o ambigüedad.</w:t>
            </w:r>
          </w:p>
        </w:tc>
        <w:tc>
          <w:tcPr>
            <w:noWrap/>
          </w:tcPr>
          <w:p>
            <w:pPr/>
            <w:r>
              <w:rPr/>
              <w:t xml:space="preserve">Usa lenguaje confuso o inapropiado que puede excluir o afectar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2026-09-26T01:29:10-05:00</dcterms:created>
  <dcterms:modified xsi:type="dcterms:W3CDTF">2026-09-26T01:29:10-05:00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