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Contenedores Vivos en IoT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elaboración y presentación de aplicaciones contenerizadas para sistemas IoT, considerando aspectos conceptuales, técnicos y de justificación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Contenedores Vivos en IoT - Ingeniería de Sistemas</w:t>
      </w:r>
    </w:p>
    <w:p>
      <w:pPr/>
      <w:r>
        <w:rPr/>
        <w:t xml:space="preserve">Esta rúbrica evalúa el desempeño de estudiantes universitarios en la elaboración y presentación de aplicaciones contenerizadas para sistemas IoT, considerando aspectos conceptuales, técnicos y de justificación 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 Contenedores y Aplicación en IoT, Edge y Cloud Computing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son los contenedores, detallando su funcionamiento y aplicaciones específicas en IoT, edge computing y cloud computing,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son los contenedores y menciona su aplicación en IoT, edge o cloud computing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los contenedores y una aplicación en IoT, edge o cloud computing, pero con definiciones poco 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limitada sobre los contenedores y su aplicación en IoT o computación asociada,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los contenedores ni su aplicación en IoT o contextos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Clara de la Necesidad a Resolver</w:t>
            </w:r>
          </w:p>
        </w:tc>
        <w:tc>
          <w:tcPr>
            <w:noWrap/>
          </w:tcPr>
          <w:p>
            <w:pPr/>
            <w:r>
              <w:rPr/>
              <w:t xml:space="preserve">Define con precisión y justificación la necesidad concreta que se resolverá mediante la aplicación contenerizada, mostrando comprensión profunda del problema IoT.</w:t>
            </w:r>
          </w:p>
        </w:tc>
        <w:tc>
          <w:tcPr>
            <w:noWrap/>
          </w:tcPr>
          <w:p>
            <w:pPr/>
            <w:r>
              <w:rPr/>
              <w:t xml:space="preserve">Define claramente la necesidad que resolverá la aplicación, con justificación adecuada y coherente.</w:t>
            </w:r>
          </w:p>
        </w:tc>
        <w:tc>
          <w:tcPr>
            <w:noWrap/>
          </w:tcPr>
          <w:p>
            <w:pPr/>
            <w:r>
              <w:rPr/>
              <w:t xml:space="preserve">Define la necesidad a resolver, pero con poca claridad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La definición de la necesidad es vaga o incompleta, dificultando entender el problema a resolver.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la necesidad o problema a resolver con la aplicación contenerizada.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Representación de la Relación entre Componentes IoT y Contenedores</w:t>
            </w:r>
          </w:p>
        </w:tc>
        <w:tc>
          <w:tcPr>
            <w:noWrap/>
          </w:tcPr>
          <w:p>
            <w:pPr/>
            <w:r>
              <w:rPr/>
              <w:t xml:space="preserve">Representa detalladamente y con precisión la interacción entre sensores, gateway/dispositivo edge, contenedores, plataforma de gestión, nube y usuario final, con un diagrama o explicación clara.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relación entre la mayoría de los componentes clave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Representa algunos componentes y su relación, pero con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incompleta o confusa, mostrando dificultad para relacionar correctamente los elementos del sistema.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 relación entre los componentes IoT y contenedores.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del Uso de la Plataforma Contenerizada Seleccionada</w:t>
            </w:r>
          </w:p>
        </w:tc>
        <w:tc>
          <w:tcPr>
            <w:noWrap/>
          </w:tcPr>
          <w:p>
            <w:pPr/>
            <w:r>
              <w:rPr/>
              <w:t xml:space="preserve">Justifica detalladamente y con argumentos técnicos sólidos la elección de Docker, Podman, containerd, Eclipse Kanto, Eclipse Kura u otra plataforma, considerando el contexto IoT específico.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elección de la plataforma con argumentos relevantes al contexto.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 o poco desarrollada sobre la plataforma seleccionada.</w:t>
            </w:r>
          </w:p>
        </w:tc>
        <w:tc>
          <w:tcPr>
            <w:noWrap/>
          </w:tcPr>
          <w:p>
            <w:pPr/>
            <w:r>
              <w:rPr/>
              <w:t xml:space="preserve">La justificación es vaga o poco convincente, sin relacionarla claramente al contexto IoT o la aplicación.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la elección de la plataforma contenerizada utilizada.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Desarrollo o Configuración de la Aplicación Contenerizada</w:t>
            </w:r>
          </w:p>
        </w:tc>
        <w:tc>
          <w:tcPr>
            <w:noWrap/>
          </w:tcPr>
          <w:p>
            <w:pPr/>
            <w:r>
              <w:rPr/>
              <w:t xml:space="preserve">Desarrolla o configura completamente una aplicación funcional que captura, procesa, almacena o visualiza datos IoT, demostrando alta calidad técnica y operatividad.</w:t>
            </w:r>
          </w:p>
        </w:tc>
        <w:tc>
          <w:tcPr>
            <w:noWrap/>
          </w:tcPr>
          <w:p>
            <w:pPr/>
            <w:r>
              <w:rPr/>
              <w:t xml:space="preserve">Desarrolla o configura una aplicación funcional con la mayoría de las características requeridas,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una aplicación que cumple parcialmente con las funciones indicadas,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La aplicación desarrollada tiene funcionalidades limitadas o presenta fallas importantes.</w:t>
            </w:r>
          </w:p>
        </w:tc>
        <w:tc>
          <w:tcPr>
            <w:noWrap/>
          </w:tcPr>
          <w:p>
            <w:pPr/>
            <w:r>
              <w:rPr/>
              <w:t xml:space="preserve">No desarrolla ni configura una aplicación funcional que cumpla con los requisitos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y Comunicación entre Dispositivos y Contenedores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fluida y efectiva entre dispositivos IoT, contenedores y plataforma de gestión, asegurando comunicación correcta y estable.</w:t>
            </w:r>
          </w:p>
        </w:tc>
        <w:tc>
          <w:tcPr>
            <w:noWrap/>
          </w:tcPr>
          <w:p>
            <w:pPr/>
            <w:r>
              <w:rPr/>
              <w:t xml:space="preserve">Logra integración y comunicación adecuada entre la mayoría de los componentes del sistema.</w:t>
            </w:r>
          </w:p>
        </w:tc>
        <w:tc>
          <w:tcPr>
            <w:noWrap/>
          </w:tcPr>
          <w:p>
            <w:pPr/>
            <w:r>
              <w:rPr/>
              <w:t xml:space="preserve">La integración y comunicación son funcionales pero presentan problemas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 y la comunicación entre componentes es inconsistente.</w:t>
            </w:r>
          </w:p>
        </w:tc>
        <w:tc>
          <w:tcPr>
            <w:noWrap/>
          </w:tcPr>
          <w:p>
            <w:pPr/>
            <w:r>
              <w:rPr/>
              <w:t xml:space="preserve">No logra integrar ni establecer comunicación efectiva entre dispositivos y contenedores.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Entrega documentación completa, clara y bien estructurada que explica cada componente, proceso y resultado, acompañada de una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y completa, con explicación clara del proyecto y resultados.</w:t>
            </w:r>
          </w:p>
        </w:tc>
        <w:tc>
          <w:tcPr>
            <w:noWrap/>
          </w:tcPr>
          <w:p>
            <w:pPr/>
            <w:r>
              <w:rPr/>
              <w:t xml:space="preserve">Documenta el proyecto de forma básica,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poco clara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Correcto de Terminología Técnica y Conceptual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precisa y adecuada al área de contenedores e IoT en todo el trabajo.</w:t>
            </w:r>
          </w:p>
        </w:tc>
        <w:tc>
          <w:tcPr>
            <w:noWrap/>
          </w:tcPr>
          <w:p>
            <w:pPr/>
            <w:r>
              <w:rPr/>
              <w:t xml:space="preserve">Hace uso correcto de la mayoría de términos técnicos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básicos,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relacionada con contenedores e IoT.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2026-09-25T21:06:28-05:00</dcterms:created>
  <dcterms:modified xsi:type="dcterms:W3CDTF">2026-09-25T21:06:28-05:00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