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Redacción y Exposición de un Texto Descriptivo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comunicacionales, el razonamiento lógico-matemático y las dimensiones socioemocionales de estudiantes de primaria (6-11 años) durante la redacción y exposición oral de un texto descriptivo. Se enfoca en actividades pedagógicas adaptativas, participativas y lúdicas,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Redacción y Exposición de un Texto Descriptivo Oralidad</w:t>
      </w:r>
    </w:p>
    <w:p>
      <w:pPr/>
      <w:r>
        <w:rPr/>
        <w:t xml:space="preserve">Esta rúbrica está diseñada para evaluar las competencias comunicacionales, el razonamiento lógico-matemático y las dimensiones socioemocionales de estudiantes de primaria (6-11 años) durante la redacción y exposición oral de un texto descriptivo. Se enfoca en actividades pedagógicas adaptativas, participativas y lúdicas, promoviendo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texto descriptivo</w:t>
            </w:r>
          </w:p>
        </w:tc>
        <w:tc>
          <w:tcPr>
            <w:noWrap/>
          </w:tcPr>
          <w:p>
            <w:pPr/>
            <w:r>
              <w:rPr/>
              <w:t xml:space="preserve">Texto poco claro, sin estructura ni coherencia.</w:t>
            </w:r>
          </w:p>
        </w:tc>
        <w:tc>
          <w:tcPr>
            <w:noWrap/>
          </w:tcPr>
          <w:p>
            <w:pPr/>
            <w:r>
              <w:rPr/>
              <w:t xml:space="preserve">Texto con algunas ideas claras pero desordenado.</w:t>
            </w:r>
          </w:p>
        </w:tc>
        <w:tc>
          <w:tcPr>
            <w:noWrap/>
          </w:tcPr>
          <w:p>
            <w:pPr/>
            <w:r>
              <w:rPr/>
              <w:t xml:space="preserve">Texto con estructura básica y coherencia moderada.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 y coherente.</w:t>
            </w:r>
          </w:p>
        </w:tc>
        <w:tc>
          <w:tcPr>
            <w:noWrap/>
          </w:tcPr>
          <w:p>
            <w:pPr/>
            <w:r>
              <w:rPr/>
              <w:t xml:space="preserve">Texto muy claro, estructurado y con excelente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descriptivo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inapropiado.</w:t>
            </w:r>
          </w:p>
        </w:tc>
        <w:tc>
          <w:tcPr>
            <w:noWrap/>
          </w:tcPr>
          <w:p>
            <w:pPr/>
            <w:r>
              <w:rPr/>
              <w:t xml:space="preserve">Uso básico y poco variado del vocabulario.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términos descriptivos.</w:t>
            </w:r>
          </w:p>
        </w:tc>
        <w:tc>
          <w:tcPr>
            <w:noWrap/>
          </w:tcPr>
          <w:p>
            <w:pPr/>
            <w:r>
              <w:rPr/>
              <w:t xml:space="preserve">Uso variado y preciso del vocabulario descriptivo.</w:t>
            </w:r>
          </w:p>
        </w:tc>
        <w:tc>
          <w:tcPr>
            <w:noWrap/>
          </w:tcPr>
          <w:p>
            <w:pPr/>
            <w:r>
              <w:rPr/>
              <w:t xml:space="preserve">Vocabulario creativo, rico y muy adecuado para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Secuencia poco clara, con saltos en las ideas.</w:t>
            </w:r>
          </w:p>
        </w:tc>
        <w:tc>
          <w:tcPr>
            <w:noWrap/>
          </w:tcPr>
          <w:p>
            <w:pPr/>
            <w:r>
              <w:rPr/>
              <w:t xml:space="preserve">Secuencia lógica pero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Exposición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Exposición muy bien organizada con secuencia lógica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claridad de voz y uso adecuado del ritmo</w:t>
            </w:r>
          </w:p>
        </w:tc>
        <w:tc>
          <w:tcPr>
            <w:noWrap/>
          </w:tcPr>
          <w:p>
            <w:pPr/>
            <w:r>
              <w:rPr/>
              <w:t xml:space="preserve">Voz baja, difícil de entender y ritmo inadecuado.</w:t>
            </w:r>
          </w:p>
        </w:tc>
        <w:tc>
          <w:tcPr>
            <w:noWrap/>
          </w:tcPr>
          <w:p>
            <w:pPr/>
            <w:r>
              <w:rPr/>
              <w:t xml:space="preserve">Voz poco clara y ritmo irregular.</w:t>
            </w:r>
          </w:p>
        </w:tc>
        <w:tc>
          <w:tcPr>
            <w:noWrap/>
          </w:tcPr>
          <w:p>
            <w:pPr/>
            <w:r>
              <w:rPr/>
              <w:t xml:space="preserve">Voz clara con ritmo aceptable.</w:t>
            </w:r>
          </w:p>
        </w:tc>
        <w:tc>
          <w:tcPr>
            <w:noWrap/>
          </w:tcPr>
          <w:p>
            <w:pPr/>
            <w:r>
              <w:rPr/>
              <w:t xml:space="preserve">Voz clara y ritmo adecuado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Voz muy clara, expresiva y ritmo excelente que cautiva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razonamiento lógico-matemático (uso de comparaciones, cantidades o medidas en el texto)</w:t>
            </w:r>
          </w:p>
        </w:tc>
        <w:tc>
          <w:tcPr>
            <w:noWrap/>
          </w:tcPr>
          <w:p>
            <w:pPr/>
            <w:r>
              <w:rPr/>
              <w:t xml:space="preserve">No incluye elementos de razonamiento lógico-matemático.</w:t>
            </w:r>
          </w:p>
        </w:tc>
        <w:tc>
          <w:tcPr>
            <w:noWrap/>
          </w:tcPr>
          <w:p>
            <w:pPr/>
            <w:r>
              <w:rPr/>
              <w:t xml:space="preserve">Incluye pocos o incorrectos elementos matemáticos.</w:t>
            </w:r>
          </w:p>
        </w:tc>
        <w:tc>
          <w:tcPr>
            <w:noWrap/>
          </w:tcPr>
          <w:p>
            <w:pPr/>
            <w:r>
              <w:rPr/>
              <w:t xml:space="preserve">Incluye elementos matemáticos básicos correctos.</w:t>
            </w:r>
          </w:p>
        </w:tc>
        <w:tc>
          <w:tcPr>
            <w:noWrap/>
          </w:tcPr>
          <w:p>
            <w:pPr/>
            <w:r>
              <w:rPr/>
              <w:t xml:space="preserve">Incluye comparaciones y medidas adecuadas con lógica clara.</w:t>
            </w:r>
          </w:p>
        </w:tc>
        <w:tc>
          <w:tcPr>
            <w:noWrap/>
          </w:tcPr>
          <w:p>
            <w:pPr/>
            <w:r>
              <w:rPr/>
              <w:t xml:space="preserve">Integra elementos matemáticos complejos y pertinentes con excelente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positivo y fomenta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No demuestra respeto o acepta ideas diferentes.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hacia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 la diversidad en ocasiones.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respeto hacia todas las diversidades con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manejo emocional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inseguridad y dificultad para manejar emociones.</w:t>
            </w:r>
          </w:p>
        </w:tc>
        <w:tc>
          <w:tcPr>
            <w:noWrap/>
          </w:tcPr>
          <w:p>
            <w:pPr/>
            <w:r>
              <w:rPr/>
              <w:t xml:space="preserve">Inseguridad frecuente y manejo emocional limitado.</w:t>
            </w:r>
          </w:p>
        </w:tc>
        <w:tc>
          <w:tcPr>
            <w:noWrap/>
          </w:tcPr>
          <w:p>
            <w:pPr/>
            <w:r>
              <w:rPr/>
              <w:t xml:space="preserve">Manejo emocional aceptable con algo de apoyo.</w:t>
            </w:r>
          </w:p>
        </w:tc>
        <w:tc>
          <w:tcPr>
            <w:noWrap/>
          </w:tcPr>
          <w:p>
            <w:pPr/>
            <w:r>
              <w:rPr/>
              <w:t xml:space="preserve">Demuestra confianza y buen control emocional.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confianza y regulación emocional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2026-09-26T03:03:15-05:00</dcterms:created>
  <dcterms:modified xsi:type="dcterms:W3CDTF">2026-09-26T03:03:15-05:00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