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Debate sobre Multiculturalidad: Habilidades Socioemocionales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Habilidades Socioemocionales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participación y desempeño de estudiantes de quinto año de educación secundaria en un debate sobre multiculturalidad, considerando las competencias del área de Persona y Sociedad: "Construye su identidad" y "Convive y participa democráticamente en la búsqueda del bien común". La evaluación se realiza en cuatro niveles: Logro Destacado, Logro Esperado, En Proceso y En Inicio.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Debate sobre Multiculturalidad: Habilidades Socioemocionales</w:t>
      </w:r>
    </w:p>
    <w:p>
      <w:pPr/>
      <w:r>
        <w:rPr/>
        <w:t xml:space="preserve">Esta rúbrica está diseñada para evaluar la participación y desempeño de estudiantes de quinto año de educación secundaria en un debate sobre multiculturalidad, considerando las competencias del área de Persona y Sociedad: "Construye su identidad" y "Convive y participa democráticamente en la búsqueda del bien común". La evaluación se realiza en cuatro niveles: Logro Destacado, Logro Esperado, En Proceso y En Inicio.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Logro Destacado (Excelente)</w:t>
            </w:r>
          </w:p>
        </w:tc>
        <w:tc>
          <w:tcPr>
            <w:noWrap/>
          </w:tcPr>
          <w:p>
            <w:pPr/>
            <w:r>
              <w:rPr/>
              <w:t xml:space="preserve">Logro Esperado (Bueno)</w:t>
            </w:r>
          </w:p>
        </w:tc>
        <w:tc>
          <w:tcPr>
            <w:noWrap/>
          </w:tcPr>
          <w:p>
            <w:pPr/>
            <w:r>
              <w:rPr/>
              <w:t xml:space="preserve">En Proceso (Aceptable)</w:t>
            </w:r>
          </w:p>
        </w:tc>
        <w:tc>
          <w:tcPr>
            <w:noWrap/>
          </w:tcPr>
          <w:p>
            <w:pPr/>
            <w:r>
              <w:rPr/>
              <w:t xml:space="preserve">En Inicio (Bajo)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exposición de ideas</w:t>
            </w:r>
          </w:p>
        </w:tc>
        <w:tc>
          <w:tcPr>
            <w:noWrap/>
          </w:tcPr>
          <w:p>
            <w:pPr/>
            <w:r>
              <w:rPr/>
              <w:t xml:space="preserve">Presenta ideas claras, estructuradas y coherentes que facilitan la comprensión del tema multiculturalidad.</w:t>
            </w:r>
          </w:p>
        </w:tc>
        <w:tc>
          <w:tcPr>
            <w:noWrap/>
          </w:tcPr>
          <w:p>
            <w:pPr/>
            <w:r>
              <w:rPr/>
              <w:t xml:space="preserve">Expone ideas mayormente claras y coherentes, con mínimas dificultades en la estructura.</w:t>
            </w:r>
          </w:p>
        </w:tc>
        <w:tc>
          <w:tcPr>
            <w:noWrap/>
          </w:tcPr>
          <w:p>
            <w:pPr/>
            <w:r>
              <w:rPr/>
              <w:t xml:space="preserve">Las ideas son comprensibles pero presentan falta de coherencia o estructura en algunos momentos.</w:t>
            </w:r>
          </w:p>
        </w:tc>
        <w:tc>
          <w:tcPr>
            <w:noWrap/>
          </w:tcPr>
          <w:p>
            <w:pPr/>
            <w:r>
              <w:rPr/>
              <w:t xml:space="preserve">Las ideas son confusas, poco organizadas y dificultan la comprensión del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respeto y empatía hacia las opiniones de otros</w:t>
            </w:r>
          </w:p>
        </w:tc>
        <w:tc>
          <w:tcPr>
            <w:noWrap/>
          </w:tcPr>
          <w:p>
            <w:pPr/>
            <w:r>
              <w:rPr/>
              <w:t xml:space="preserve">Escucha atentamente y responde con respeto, mostrando alta empatía hacia diferentes puntos de vista.</w:t>
            </w:r>
          </w:p>
        </w:tc>
        <w:tc>
          <w:tcPr>
            <w:noWrap/>
          </w:tcPr>
          <w:p>
            <w:pPr/>
            <w:r>
              <w:rPr/>
              <w:t xml:space="preserve">Muestra respeto general y empatía, aunque en ocasiones no profundiza en los puntos de vista ajenos.</w:t>
            </w:r>
          </w:p>
        </w:tc>
        <w:tc>
          <w:tcPr>
            <w:noWrap/>
          </w:tcPr>
          <w:p>
            <w:pPr/>
            <w:r>
              <w:rPr/>
              <w:t xml:space="preserve">Demuestra respeto limitado y empatía ocasional, con algunas interrupciones o desacuerdos poco cuidadosos.</w:t>
            </w:r>
          </w:p>
        </w:tc>
        <w:tc>
          <w:tcPr>
            <w:noWrap/>
          </w:tcPr>
          <w:p>
            <w:pPr/>
            <w:r>
              <w:rPr/>
              <w:t xml:space="preserve">Interrumpe o descalifica opiniones ajenas, mostrando falta de respeto y empatía.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argumentos para defender su postura</w:t>
            </w:r>
          </w:p>
        </w:tc>
        <w:tc>
          <w:tcPr>
            <w:noWrap/>
          </w:tcPr>
          <w:p>
            <w:pPr/>
            <w:r>
              <w:rPr/>
              <w:t xml:space="preserve">Utiliza argumentos sólidos, relevantes y bien fundamentados que fortalecen su posición.</w:t>
            </w:r>
          </w:p>
        </w:tc>
        <w:tc>
          <w:tcPr>
            <w:noWrap/>
          </w:tcPr>
          <w:p>
            <w:pPr/>
            <w:r>
              <w:rPr/>
              <w:t xml:space="preserve">Presenta argumentos adecuados, aunque algunos carecen de profundidad o relación clara con el tema.</w:t>
            </w:r>
          </w:p>
        </w:tc>
        <w:tc>
          <w:tcPr>
            <w:noWrap/>
          </w:tcPr>
          <w:p>
            <w:pPr/>
            <w:r>
              <w:rPr/>
              <w:t xml:space="preserve">Argumenta de forma superficial o poco clara, con evidencia limitada o poco relevante.</w:t>
            </w:r>
          </w:p>
        </w:tc>
        <w:tc>
          <w:tcPr>
            <w:noWrap/>
          </w:tcPr>
          <w:p>
            <w:pPr/>
            <w:r>
              <w:rPr/>
              <w:t xml:space="preserve">No presenta argumentos claros o sus razones son irrelevantes o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reconocer y valorar la diversidad cultural</w:t>
            </w:r>
          </w:p>
        </w:tc>
        <w:tc>
          <w:tcPr>
            <w:noWrap/>
          </w:tcPr>
          <w:p>
            <w:pPr/>
            <w:r>
              <w:rPr/>
              <w:t xml:space="preserve">Expresa con claridad la importancia de la diversidad cultural y la valoriza activamente.</w:t>
            </w:r>
          </w:p>
        </w:tc>
        <w:tc>
          <w:tcPr>
            <w:noWrap/>
          </w:tcPr>
          <w:p>
            <w:pPr/>
            <w:r>
              <w:rPr/>
              <w:t xml:space="preserve">Muestra reconocimiento y valoración de la diversidad cultural, aunque con menos profundidad.</w:t>
            </w:r>
          </w:p>
        </w:tc>
        <w:tc>
          <w:tcPr>
            <w:noWrap/>
          </w:tcPr>
          <w:p>
            <w:pPr/>
            <w:r>
              <w:rPr/>
              <w:t xml:space="preserve">Reconoce la diversidad cultural pero no logra valorarla o expresarla adecuadamente.</w:t>
            </w:r>
          </w:p>
        </w:tc>
        <w:tc>
          <w:tcPr>
            <w:noWrap/>
          </w:tcPr>
          <w:p>
            <w:pPr/>
            <w:r>
              <w:rPr/>
              <w:t xml:space="preserve">No reconoce ni valora la diversidad cultural en el debate.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y colaborativa en el debate</w:t>
            </w:r>
          </w:p>
        </w:tc>
        <w:tc>
          <w:tcPr>
            <w:noWrap/>
          </w:tcPr>
          <w:p>
            <w:pPr/>
            <w:r>
              <w:rPr/>
              <w:t xml:space="preserve">Participa de manera constante, constructiva y fomenta la colaboración entre compañeros.</w:t>
            </w:r>
          </w:p>
        </w:tc>
        <w:tc>
          <w:tcPr>
            <w:noWrap/>
          </w:tcPr>
          <w:p>
            <w:pPr/>
            <w:r>
              <w:rPr/>
              <w:t xml:space="preserve">Participa activamente pero su colaboración es limitada en algunos momentos.</w:t>
            </w:r>
          </w:p>
        </w:tc>
        <w:tc>
          <w:tcPr>
            <w:noWrap/>
          </w:tcPr>
          <w:p>
            <w:pPr/>
            <w:r>
              <w:rPr/>
              <w:t xml:space="preserve">Su participación es esporádica y poco colaborativa.</w:t>
            </w:r>
          </w:p>
        </w:tc>
        <w:tc>
          <w:tcPr>
            <w:noWrap/>
          </w:tcPr>
          <w:p>
            <w:pPr/>
            <w:r>
              <w:rPr/>
              <w:t xml:space="preserve">No participa o interfiere negativamente en el desarrollo del debate.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adecuado de las emociones durante el debate</w:t>
            </w:r>
          </w:p>
        </w:tc>
        <w:tc>
          <w:tcPr>
            <w:noWrap/>
          </w:tcPr>
          <w:p>
            <w:pPr/>
            <w:r>
              <w:rPr/>
              <w:t xml:space="preserve">Controla sus emociones, mantiene la calma y responde asertivamente en situaciones de tensión.</w:t>
            </w:r>
          </w:p>
        </w:tc>
        <w:tc>
          <w:tcPr>
            <w:noWrap/>
          </w:tcPr>
          <w:p>
            <w:pPr/>
            <w:r>
              <w:rPr/>
              <w:t xml:space="preserve">Maneja sus emociones en la mayoría de las situaciones, con algunas dificultades menores.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controlar sus emociones, afectando su desempeño ocasionalmente.</w:t>
            </w:r>
          </w:p>
        </w:tc>
        <w:tc>
          <w:tcPr>
            <w:noWrap/>
          </w:tcPr>
          <w:p>
            <w:pPr/>
            <w:r>
              <w:rPr/>
              <w:t xml:space="preserve">Permite que sus emociones afecten negativamente su participación y la dinámica del debate.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Escucha activa y toma en cuenta las opiniones ajenas</w:t>
            </w:r>
          </w:p>
        </w:tc>
        <w:tc>
          <w:tcPr>
            <w:noWrap/>
          </w:tcPr>
          <w:p>
            <w:pPr/>
            <w:r>
              <w:rPr/>
              <w:t xml:space="preserve">Demuestra escucha activa constante y construye sus argumentos considerando las ideas de otros.</w:t>
            </w:r>
          </w:p>
        </w:tc>
        <w:tc>
          <w:tcPr>
            <w:noWrap/>
          </w:tcPr>
          <w:p>
            <w:pPr/>
            <w:r>
              <w:rPr/>
              <w:t xml:space="preserve">Escucha con atención la mayoría de las opiniones y las considera parcialmente en sus intervenciones.</w:t>
            </w:r>
          </w:p>
        </w:tc>
        <w:tc>
          <w:tcPr>
            <w:noWrap/>
          </w:tcPr>
          <w:p>
            <w:pPr/>
            <w:r>
              <w:rPr/>
              <w:t xml:space="preserve">Escucha de forma limitada y rara vez incorpora las opiniones ajenas en sus argumentos.</w:t>
            </w:r>
          </w:p>
        </w:tc>
        <w:tc>
          <w:tcPr>
            <w:noWrap/>
          </w:tcPr>
          <w:p>
            <w:pPr/>
            <w:r>
              <w:rPr/>
              <w:t xml:space="preserve">No escucha o ignora las opiniones de sus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llegar a acuerdos y promover el bien común</w:t>
            </w:r>
          </w:p>
        </w:tc>
        <w:tc>
          <w:tcPr>
            <w:noWrap/>
          </w:tcPr>
          <w:p>
            <w:pPr/>
            <w:r>
              <w:rPr/>
              <w:t xml:space="preserve">Propone soluciones consensuadas que integran diferentes perspectivas y buscan el bien común.</w:t>
            </w:r>
          </w:p>
        </w:tc>
        <w:tc>
          <w:tcPr>
            <w:noWrap/>
          </w:tcPr>
          <w:p>
            <w:pPr/>
            <w:r>
              <w:rPr/>
              <w:t xml:space="preserve">Busca acuerdos y respeta las decisiones grupales, aunque con poca iniciativa para promoverlos.</w:t>
            </w:r>
          </w:p>
        </w:tc>
        <w:tc>
          <w:tcPr>
            <w:noWrap/>
          </w:tcPr>
          <w:p>
            <w:pPr/>
            <w:r>
              <w:rPr/>
              <w:t xml:space="preserve">Participa en acuerdos de forma pasiva y con poca contribución a la promoción del bien común.</w:t>
            </w:r>
          </w:p>
        </w:tc>
        <w:tc>
          <w:tcPr>
            <w:noWrap/>
          </w:tcPr>
          <w:p>
            <w:pPr/>
            <w:r>
              <w:rPr/>
              <w:t xml:space="preserve">No contribuye ni respeta acuerdos, dificultando la búsqueda del bien común.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2026-09-26T03:11:37-05:00</dcterms:created>
  <dcterms:modified xsi:type="dcterms:W3CDTF">2026-09-26T03:11:37-05:00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