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Teorías del Conocimiento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de los estudiantes de media (15-17 años) sobre las principales teorías del conocimiento: racionalismo, empirismo, criticismo, escepticismo y pragmatismo. Se valoran sus conocimientos previos, comprensión conceptual, capacidad de explicación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Teorías del Conocimiento en Filosofía</w:t>
      </w:r>
    </w:p>
    <w:p>
      <w:pPr/>
      <w:r>
        <w:rPr/>
        <w:t xml:space="preserve">Esta rúbrica está diseñada para evaluar el entendimiento y análisis de los estudiantes de media (15-17 años) sobre las principales teorías del conocimiento: racionalismo, empirismo, criticismo, escepticismo y pragmatismo. Se valoran sus conocimientos previos, comprensión conceptual, capacidad de explicación y reflexión crítica.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conocimientos previos sobre el conocimiento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profundidad a preguntas sobre qué es el conocimiento y cómo saber si algo es verdadero, mostrando ideas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responder o presenta respuestas confusas y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racionalismo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 teoría del racionalismo y su enfoque en la razón como fuente del conocimiento.</w:t>
            </w:r>
          </w:p>
        </w:tc>
        <w:tc>
          <w:tcPr>
            <w:noWrap/>
          </w:tcPr>
          <w:p>
            <w:pPr/>
            <w:r>
              <w:rPr/>
              <w:t xml:space="preserve">Describe la teoría del racionalismo de forma general, con algunos errores menores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el racionalismo.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empirismo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del empirismo, incluyendo su énfasis en la experiencia y los sentidos.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empirismo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teoría del empirismo.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criticismo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criticismo, señalando su postura crítica y la síntesis entre razón y experiencia.</w:t>
            </w:r>
          </w:p>
        </w:tc>
        <w:tc>
          <w:tcPr>
            <w:noWrap/>
          </w:tcPr>
          <w:p>
            <w:pPr/>
            <w:r>
              <w:rPr/>
              <w:t xml:space="preserve">Describe el criticismo de manera general,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o comprende incorrectamente el criticismo.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escepticismo</w:t>
            </w:r>
          </w:p>
        </w:tc>
        <w:tc>
          <w:tcPr>
            <w:noWrap/>
          </w:tcPr>
          <w:p>
            <w:pPr/>
            <w:r>
              <w:rPr/>
              <w:t xml:space="preserve">Analiza con precisión el escepticismo, identificando su duda razonada y cuestionamiento del conocimiento.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del escepticismo, pero con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Confunde o no comprende la teoría escéptica.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pragmatismo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pragmatismo y su enfoque en la utilidad práctica del conocimiento.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del pragmatismo, con algunos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pragmatismo.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distinguir las teorías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las diferencias y similitudes entre las teorías, utilizando ejemplos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o similitudes, pero no profundiza en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similitudes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validez del conocimiento</w:t>
            </w:r>
          </w:p>
        </w:tc>
        <w:tc>
          <w:tcPr>
            <w:noWrap/>
          </w:tcPr>
          <w:p>
            <w:pPr/>
            <w:r>
              <w:rPr/>
              <w:t xml:space="preserve">Realiza una reflexión bien fundamentada sobre cómo sabemos que algo es verdadero, integrando las teorías estudiadas.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básica, con poca integración de las teorías o argumentos simples.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o presenta opiniones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2026-09-26T08:04:28-05:00</dcterms:created>
  <dcterms:modified xsi:type="dcterms:W3CDTF">2026-09-26T08:04:28-05:00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