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Capacidades Físicas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motrices, capacidades cardiovasculares, flexibilidad, fuerza, velocidad y resistencia de estudiantes de secundaria (12-15 años) en el área de Educación Física y Deportes. Incluye criterios específicos para valorar la diversidad, equidad e inclusión (DEI), asegurando un enfoque integral y equitativo en el proceso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Capacidades Físicas en Educación Física</w:t>
      </w:r>
    </w:p>
    <w:p>
      <w:pPr/>
      <w:r>
        <w:rPr/>
        <w:t xml:space="preserve">Esta rúbrica está diseñada para evaluar de manera detallada las habilidades motrices, capacidades cardiovasculares, flexibilidad, fuerza, velocidad y resistencia de estudiantes de secundaria (12-15 años) en el área de Educación Física y Deportes. Incluye criterios específicos para valorar la diversidad, equidad e inclusión (DEI), asegurando un enfoque integral y equitativo en el proceso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</w:t>
            </w:r>
            <w:br/>
            <w:r>
              <w:rPr/>
              <w:t xml:space="preserve">Coordinación, equilibrio y control en movimientos específicos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control sobresalientes, movimientos fluidos y precisos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control, con movimientos mayormente fluidos y adecuados.</w:t>
            </w:r>
          </w:p>
        </w:tc>
        <w:tc>
          <w:tcPr>
            <w:noWrap/>
          </w:tcPr>
          <w:p>
            <w:pPr/>
            <w:r>
              <w:rPr/>
              <w:t xml:space="preserve">Coordina y controla movimientos básicos, pero con algunas inconsistencias o torpeza.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coordinación y control, movimientos poco fluidos o erráticos.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Cardiovascular</w:t>
            </w:r>
            <w:br/>
            <w:r>
              <w:rPr/>
              <w:t xml:space="preserve">Resistencia y recuperación durante actividades aeróbicas</w:t>
            </w:r>
          </w:p>
        </w:tc>
        <w:tc>
          <w:tcPr>
            <w:noWrap/>
          </w:tcPr>
          <w:p>
            <w:pPr/>
            <w:r>
              <w:rPr/>
              <w:t xml:space="preserve">Mantiene esfuerzo cardiovascular óptimo durante toda la actividad, recuperándose rápidamente.</w:t>
            </w:r>
          </w:p>
        </w:tc>
        <w:tc>
          <w:tcPr>
            <w:noWrap/>
          </w:tcPr>
          <w:p>
            <w:pPr/>
            <w:r>
              <w:rPr/>
              <w:t xml:space="preserve">Buena resistencia y recuperación, con leves signos de fatiga en actividades prolongadas.</w:t>
            </w:r>
          </w:p>
        </w:tc>
        <w:tc>
          <w:tcPr>
            <w:noWrap/>
          </w:tcPr>
          <w:p>
            <w:pPr/>
            <w:r>
              <w:rPr/>
              <w:t xml:space="preserve">Resistencia y recuperación limitadas, se fatiga con facilidad en actividades prolongadas.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recuperación, incapaz de mantener esfuerzo mínimo.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Rango de movimiento articular y elasticidad</w:t>
            </w:r>
          </w:p>
        </w:tc>
        <w:tc>
          <w:tcPr>
            <w:noWrap/>
          </w:tcPr>
          <w:p>
            <w:pPr/>
            <w:r>
              <w:rPr/>
              <w:t xml:space="preserve">Excelente rango de movimiento y elasticidad, realiza estiramientos y movimientos amplios con facilidad.</w:t>
            </w:r>
          </w:p>
        </w:tc>
        <w:tc>
          <w:tcPr>
            <w:noWrap/>
          </w:tcPr>
          <w:p>
            <w:pPr/>
            <w:r>
              <w:rPr/>
              <w:t xml:space="preserve">Flexibilidad adecuada con algunos límites menores en ciertos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limitada, requiere mejorar rango de movimiento para actividades básicas.</w:t>
            </w:r>
          </w:p>
        </w:tc>
        <w:tc>
          <w:tcPr>
            <w:noWrap/>
          </w:tcPr>
          <w:p>
            <w:pPr/>
            <w:r>
              <w:rPr/>
              <w:t xml:space="preserve">Muy baja flexibilidad, movimientos rígidos y restringidos que afectan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 Muscular</w:t>
            </w:r>
            <w:br/>
            <w:r>
              <w:rPr/>
              <w:t xml:space="preserve">Capacidad para ejercer fuerza en actividades funcionales</w:t>
            </w:r>
          </w:p>
        </w:tc>
        <w:tc>
          <w:tcPr>
            <w:noWrap/>
          </w:tcPr>
          <w:p>
            <w:pPr/>
            <w:r>
              <w:rPr/>
              <w:t xml:space="preserve">Demuestra fuerza muscular notable para la edad, realiza ejercicios con técnica y potencia.</w:t>
            </w:r>
          </w:p>
        </w:tc>
        <w:tc>
          <w:tcPr>
            <w:noWrap/>
          </w:tcPr>
          <w:p>
            <w:pPr/>
            <w:r>
              <w:rPr/>
              <w:t xml:space="preserve">Fuerza adecuada para la edad, con buena técnica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Fuerza moderada, presenta dificultades en ejercicios que requieren fuerza sostenida.</w:t>
            </w:r>
          </w:p>
        </w:tc>
        <w:tc>
          <w:tcPr>
            <w:noWrap/>
          </w:tcPr>
          <w:p>
            <w:pPr/>
            <w:r>
              <w:rPr/>
              <w:t xml:space="preserve">Baja fuerza muscular, limita su participación y ejecución en actividades físicas.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Rapidez en desplazamientos y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Realiza movimientos y desplazamientos con rapidez y buena técnica constante.</w:t>
            </w:r>
          </w:p>
        </w:tc>
        <w:tc>
          <w:tcPr>
            <w:noWrap/>
          </w:tcPr>
          <w:p>
            <w:pPr/>
            <w:r>
              <w:rPr/>
              <w:t xml:space="preserve">Velocidad adecuada con pequeñas variaciones en la ejecución técnica.</w:t>
            </w:r>
          </w:p>
        </w:tc>
        <w:tc>
          <w:tcPr>
            <w:noWrap/>
          </w:tcPr>
          <w:p>
            <w:pPr/>
            <w:r>
              <w:rPr/>
              <w:t xml:space="preserve">Velocidad aceptable, pero con lentitud o torpeza en algunos movimientos.</w:t>
            </w:r>
          </w:p>
        </w:tc>
        <w:tc>
          <w:tcPr>
            <w:noWrap/>
          </w:tcPr>
          <w:p>
            <w:pPr/>
            <w:r>
              <w:rPr/>
              <w:t xml:space="preserve">Velocidad baja, presenta retrasos significativos en la ejecución de tareas físicas.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Muscular</w:t>
            </w:r>
            <w:br/>
            <w:r>
              <w:rPr/>
              <w:t xml:space="preserve">Capacidad para mantener actividad física prolongada</w:t>
            </w:r>
          </w:p>
        </w:tc>
        <w:tc>
          <w:tcPr>
            <w:noWrap/>
          </w:tcPr>
          <w:p>
            <w:pPr/>
            <w:r>
              <w:rPr/>
              <w:t xml:space="preserve">Mantiene esfuerzo muscular prolongado sin pérdida de técnica ni fatiga notable.</w:t>
            </w:r>
          </w:p>
        </w:tc>
        <w:tc>
          <w:tcPr>
            <w:noWrap/>
          </w:tcPr>
          <w:p>
            <w:pPr/>
            <w:r>
              <w:rPr/>
              <w:t xml:space="preserve">Buena resistencia muscular con leves signos de fatiga en actividades largas.</w:t>
            </w:r>
          </w:p>
        </w:tc>
        <w:tc>
          <w:tcPr>
            <w:noWrap/>
          </w:tcPr>
          <w:p>
            <w:pPr/>
            <w:r>
              <w:rPr/>
              <w:t xml:space="preserve">Resistencia limitada, dificultad para sostener actividad física prolongada.</w:t>
            </w:r>
          </w:p>
        </w:tc>
        <w:tc>
          <w:tcPr>
            <w:noWrap/>
          </w:tcPr>
          <w:p>
            <w:pPr/>
            <w:r>
              <w:rPr/>
              <w:t xml:space="preserve">Baja resistencia muscular, se fatiga rápidamente y no sostiene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 Inclusiva</w:t>
            </w:r>
            <w:br/>
            <w:r>
              <w:rPr/>
              <w:t xml:space="preserve">Involucramiento respetuoso y colaborativo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inclusión y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mostrando respeto y colaboración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ocasionales dificultades para colaborar o respetar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colaboración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 y Equidad</w:t>
            </w:r>
            <w:br/>
            <w:r>
              <w:rPr/>
              <w:t xml:space="preserve">Capacidad para ajustar actividades según necesidades individuales y respeto a diferencias</w:t>
            </w:r>
          </w:p>
        </w:tc>
        <w:tc>
          <w:tcPr>
            <w:noWrap/>
          </w:tcPr>
          <w:p>
            <w:pPr/>
            <w:r>
              <w:rPr/>
              <w:t xml:space="preserve">Demuestra excelente adaptación y respeto, fomentando un ambiente equitativo y accesible.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y respetar diferencias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requiere apoyo para respetar y valorar la diversidad adecuadamente.</w:t>
            </w:r>
          </w:p>
        </w:tc>
        <w:tc>
          <w:tcPr>
            <w:noWrap/>
          </w:tcPr>
          <w:p>
            <w:pPr/>
            <w:r>
              <w:rPr/>
              <w:t xml:space="preserve">No adapta su conducta o actividad, mostrando poca consideración por diversidad 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2026-09-26T03:21:03-05:00</dcterms:created>
  <dcterms:modified xsi:type="dcterms:W3CDTF">2026-09-26T03:21:03-05:00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