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Exposición sobre Paradigmas de la Ética y Ciudadanía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exposición oral de estudiantes universitarios sobre paradigmas de la ética y ciudadanía, valorando el dominio del contenido, la creatividad y orden en la presentación, y el uso adecuado del material funcional. Cada criterio se evalúa individualmente a través de tres niveles de desempeño: Excelente, Bueno y 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Exposición sobre Paradigmas de la Ética y Ciudadanía</w:t>
      </w:r>
    </w:p>
    <w:p>
      <w:pPr/>
      <w:r>
        <w:rPr/>
        <w:t xml:space="preserve">Esta rúbrica está diseñada para evaluar la exposición oral de estudiantes universitarios sobre paradigmas de la ética y ciudadanía, valorando el dominio del contenido, la creatividad y orden en la presentación, y el uso adecuado del material funcional. Cada criterio se evalúa individualmente a través de tres niveles de desempeño: Excelente, Bueno y Bajo.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Dominio y comprensión del contenido</w:t>
            </w:r>
          </w:p>
        </w:tc>
        <w:tc>
          <w:tcPr>
            <w:noWrap/>
          </w:tcPr>
          <w:p>
            <w:pPr/>
            <w:r>
              <w:rPr/>
              <w:t xml:space="preserve">Demuestra un conocimiento profundo y detallado de los paradigmas de la ética y ciudadanía, explicando conceptos complejos con claridad y precisión.</w:t>
            </w:r>
          </w:p>
        </w:tc>
        <w:tc>
          <w:tcPr>
            <w:noWrap/>
          </w:tcPr>
          <w:p>
            <w:pPr/>
            <w:r>
              <w:rPr/>
              <w:t xml:space="preserve">Muestra un buen conocimiento general con algunas imprecisiones menores o explicaciones poco detalladas.</w:t>
            </w:r>
          </w:p>
        </w:tc>
        <w:tc>
          <w:tcPr>
            <w:noWrap/>
          </w:tcPr>
          <w:p>
            <w:pPr/>
            <w:r>
              <w:rPr/>
              <w:t xml:space="preserve">Presenta información limitada o incorrecta, con dificultades evidentes para explicar los conceptos básicos.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en la exposición</w:t>
            </w:r>
          </w:p>
        </w:tc>
        <w:tc>
          <w:tcPr>
            <w:noWrap/>
          </w:tcPr>
          <w:p>
            <w:pPr/>
            <w:r>
              <w:rPr/>
              <w:t xml:space="preserve">Expone las ideas de forma clara, coherente y fluida, facilitando la comprensión del público.</w:t>
            </w:r>
          </w:p>
        </w:tc>
        <w:tc>
          <w:tcPr>
            <w:noWrap/>
          </w:tcPr>
          <w:p>
            <w:pPr/>
            <w:r>
              <w:rPr/>
              <w:t xml:space="preserve">La exposición es generalmente clara, aunque en algunos momentos pierde coherencia o fluidez.</w:t>
            </w:r>
          </w:p>
        </w:tc>
        <w:tc>
          <w:tcPr>
            <w:noWrap/>
          </w:tcPr>
          <w:p>
            <w:pPr/>
            <w:r>
              <w:rPr/>
              <w:t xml:space="preserve">La exposición es confusa, desorganizada o difícil de seguir.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en la presentación</w:t>
            </w:r>
          </w:p>
        </w:tc>
        <w:tc>
          <w:tcPr>
            <w:noWrap/>
          </w:tcPr>
          <w:p>
            <w:pPr/>
            <w:r>
              <w:rPr/>
              <w:t xml:space="preserve">Incorpora elementos creativos que enriquecen la presentación y captan la atención del público.</w:t>
            </w:r>
          </w:p>
        </w:tc>
        <w:tc>
          <w:tcPr>
            <w:noWrap/>
          </w:tcPr>
          <w:p>
            <w:pPr/>
            <w:r>
              <w:rPr/>
              <w:t xml:space="preserve">Utiliza algunos recursos creativos, aunque de forma limitada o poco impactante.</w:t>
            </w:r>
          </w:p>
        </w:tc>
        <w:tc>
          <w:tcPr>
            <w:noWrap/>
          </w:tcPr>
          <w:p>
            <w:pPr/>
            <w:r>
              <w:rPr/>
              <w:t xml:space="preserve">No presenta elementos creativos o estos no aportan valor a la exposición.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y estructura</w:t>
            </w:r>
          </w:p>
        </w:tc>
        <w:tc>
          <w:tcPr>
            <w:noWrap/>
          </w:tcPr>
          <w:p>
            <w:pPr/>
            <w:r>
              <w:rPr/>
              <w:t xml:space="preserve">La presentación sigue una estructura lógica y bien organizada con introducción, desarrollo y conclusión claramente definidos.</w:t>
            </w:r>
          </w:p>
        </w:tc>
        <w:tc>
          <w:tcPr>
            <w:noWrap/>
          </w:tcPr>
          <w:p>
            <w:pPr/>
            <w:r>
              <w:rPr/>
              <w:t xml:space="preserve">La estructura es adecuada, aunque algunos apartados no están bien delimitados o conectados.</w:t>
            </w:r>
          </w:p>
        </w:tc>
        <w:tc>
          <w:tcPr>
            <w:noWrap/>
          </w:tcPr>
          <w:p>
            <w:pPr/>
            <w:r>
              <w:rPr/>
              <w:t xml:space="preserve">La presentación carece de una organización clara, dificultando la comprensión del contenido.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del material funcional (diapositivas, gráficos, etc.)</w:t>
            </w:r>
          </w:p>
        </w:tc>
        <w:tc>
          <w:tcPr>
            <w:noWrap/>
          </w:tcPr>
          <w:p>
            <w:pPr/>
            <w:r>
              <w:rPr/>
              <w:t xml:space="preserve">El material es relevante, claro y complementa efectivamente la exposición,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El material es adecuado pero en ocasiones resulta poco claro o no complementa totalmente la exposición.</w:t>
            </w:r>
          </w:p>
        </w:tc>
        <w:tc>
          <w:tcPr>
            <w:noWrap/>
          </w:tcPr>
          <w:p>
            <w:pPr/>
            <w:r>
              <w:rPr/>
              <w:t xml:space="preserve">El material es inapropiado, confuso o no aporta valor a la presentación.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Dominio del lenguaje y terminología</w:t>
            </w:r>
          </w:p>
        </w:tc>
        <w:tc>
          <w:tcPr>
            <w:noWrap/>
          </w:tcPr>
          <w:p>
            <w:pPr/>
            <w:r>
              <w:rPr/>
              <w:t xml:space="preserve">Utiliza correctamente el vocabulario especializado y términos técnicos de manera precisa y contextualizada.</w:t>
            </w:r>
          </w:p>
        </w:tc>
        <w:tc>
          <w:tcPr>
            <w:noWrap/>
          </w:tcPr>
          <w:p>
            <w:pPr/>
            <w:r>
              <w:rPr/>
              <w:t xml:space="preserve">Emplea adecuadamente la terminología, aunque con algunos errores o usos imprecisos.</w:t>
            </w:r>
          </w:p>
        </w:tc>
        <w:tc>
          <w:tcPr>
            <w:noWrap/>
          </w:tcPr>
          <w:p>
            <w:pPr/>
            <w:r>
              <w:rPr/>
              <w:t xml:space="preserve">Presenta un uso incorrecto o inexistente de la terminología especializada.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Interacción con el público</w:t>
            </w:r>
          </w:p>
        </w:tc>
        <w:tc>
          <w:tcPr>
            <w:noWrap/>
          </w:tcPr>
          <w:p>
            <w:pPr/>
            <w:r>
              <w:rPr/>
              <w:t xml:space="preserve">Responde con confianza y claridad a preguntas, mostrando dominio y apertura hacia el diálogo.</w:t>
            </w:r>
          </w:p>
        </w:tc>
        <w:tc>
          <w:tcPr>
            <w:noWrap/>
          </w:tcPr>
          <w:p>
            <w:pPr/>
            <w:r>
              <w:rPr/>
              <w:t xml:space="preserve">Responde adecuadamente a la mayoría de las preguntas, aunque con cierta inseguridad o falta de precisión.</w:t>
            </w:r>
          </w:p>
        </w:tc>
        <w:tc>
          <w:tcPr>
            <w:noWrap/>
          </w:tcPr>
          <w:p>
            <w:pPr/>
            <w:r>
              <w:rPr/>
              <w:t xml:space="preserve">No responde o evita las preguntas, mostrando falta de preparación o dominio.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Respeto del tiempo asignado</w:t>
            </w:r>
          </w:p>
        </w:tc>
        <w:tc>
          <w:tcPr>
            <w:noWrap/>
          </w:tcPr>
          <w:p>
            <w:pPr/>
            <w:r>
              <w:rPr/>
              <w:t xml:space="preserve">Cumple rigurosamente con el tiempo asignado, manteniendo un ritmo adecuado.</w:t>
            </w:r>
          </w:p>
        </w:tc>
        <w:tc>
          <w:tcPr>
            <w:noWrap/>
          </w:tcPr>
          <w:p>
            <w:pPr/>
            <w:r>
              <w:rPr/>
              <w:t xml:space="preserve">Sobrepasa o termina antes del tiempo asignado con desviaciones menores que no afectan la exposición.</w:t>
            </w:r>
          </w:p>
        </w:tc>
        <w:tc>
          <w:tcPr>
            <w:noWrap/>
          </w:tcPr>
          <w:p>
            <w:pPr/>
            <w:r>
              <w:rPr/>
              <w:t xml:space="preserve">No respeta el tiempo asignado, afectando el desarrollo o cierre de la presentación.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2026-09-25T23:27:25-05:00</dcterms:created>
  <dcterms:modified xsi:type="dcterms:W3CDTF">2026-09-25T23:27:25-05:00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