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Diapositivas del Conflicto Armado - Historia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 las diapositivas elaboradas por estudiantes de educación media sobre el conflicto armado, considerando aspectos históricos, análisis crítico, presentación visual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Diapositivas del Conflicto Armado - Historia (15-17 años)</w:t>
      </w:r>
    </w:p>
    <w:p>
      <w:pPr/>
      <w:r>
        <w:rPr/>
        <w:t xml:space="preserve">Esta rúbrica está diseñada para evaluar la calidad y profundidad de las diapositivas elaboradas por estudiantes de educación media sobre el conflicto armado, considerando aspectos históricos, análisis crítico, presentación visual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</w:t>
            </w:r>
            <w:br/>
            <w:r>
              <w:rPr/>
              <w:t xml:space="preserve">Precisión y profundidad en la información sobre el conflicto armado.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detallada, con datos históricos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con poca profundidad o detalle relevante.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con errores históricos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interpretar causas, consecuencias y perspectivas del conflicto.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que incluye múltiples perspectivas y reflexiona sobre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algunas interpretaciones, pero limitado en alcance o profundidad.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 o presenta interpretaciones superficiales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secuencia y coherencia de las diapositivas.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fluida,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algunas dificultades en la secuencia o relación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</w:t>
            </w:r>
            <w:br/>
            <w:r>
              <w:rPr/>
              <w:t xml:space="preserve">Uso efectivo de elementos visuales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Utiliza imágenes, gráficos y colores que enriquecen y clarifican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pero con uso limitado o poco relevante.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distraen o confunden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del Texto</w:t>
            </w:r>
            <w:br/>
            <w:r>
              <w:rPr/>
              <w:t xml:space="preserve">Redacción clara,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claro, conciso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 y con 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Incorporación de voces y experiencias diversas relacionadas con el conflicto.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culturales, sociales o de género que enriquecen la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diversas o presenta un enfoque sesgado.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 (DEI)</w:t>
            </w:r>
            <w:br/>
            <w:r>
              <w:rPr/>
              <w:t xml:space="preserve">Presenta el tema con respeto hacia todas las comunidades involucradas.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en el abordaje de comunidades afectadas, evitando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con algunas expresiones o enfoques poco cuidadosos.</w:t>
            </w:r>
          </w:p>
        </w:tc>
        <w:tc>
          <w:tcPr>
            <w:noWrap/>
          </w:tcPr>
          <w:p>
            <w:pPr/>
            <w:r>
              <w:rPr/>
              <w:t xml:space="preserve">Utiliza lenguaje o imágenes que pueden resultar ofensivas o insensibles hacia alguna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(DEI)</w:t>
            </w:r>
            <w:br/>
            <w:r>
              <w:rPr/>
              <w:t xml:space="preserve">Considera la accesibilidad del contenido para diferentes públicos y fomenta la equidad.</w:t>
            </w:r>
          </w:p>
        </w:tc>
        <w:tc>
          <w:tcPr>
            <w:noWrap/>
          </w:tcPr>
          <w:p>
            <w:pPr/>
            <w:r>
              <w:rPr/>
              <w:t xml:space="preserve">Diseña las diapositivas pensando en accesibilidad (fuentes legibles, contraste adecuado) y promueve la equidad en el mensaje.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 pero no de forma integral o constante.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aspectos de equidad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2026-09-25T23:25:07-05:00</dcterms:created>
  <dcterms:modified xsi:type="dcterms:W3CDTF">2026-09-25T23:25:07-05:00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