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Lenguaje de Programación Scratch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secundaria (12-15 años) durante el desarrollo de proyectos en Scratch. Los criterios consideran aspectos técnicos, creatividad, colaboración y valores de Diversidad, Equidad e Inclusión (DEI),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Lenguaje de Programación Scratch en Secundaria</w:t>
      </w:r>
    </w:p>
    <w:p>
      <w:pPr/>
      <w:r>
        <w:rPr/>
        <w:t xml:space="preserve">Esta rúbrica está diseñada para evaluar las habilidades y comportamientos de estudiantes de secundaria (12-15 años) durante el desarrollo de proyectos en Scratch. Los criterios consideran aspectos técnicos, creatividad, colaboración y valores de Diversidad, Equidad e Inclusión (DEI), con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bloques de Scratch</w:t>
            </w:r>
          </w:p>
        </w:tc>
        <w:tc>
          <w:tcPr>
            <w:noWrap/>
          </w:tcPr>
          <w:p>
            <w:pPr/>
            <w:r>
              <w:rPr/>
              <w:t xml:space="preserve">Capacidad para seleccionar y utilizar correctamente los bloques para crear scripts funcionales.</w:t>
            </w:r>
          </w:p>
        </w:tc>
        <w:tc>
          <w:tcPr>
            <w:noWrap/>
          </w:tcPr>
          <w:p>
            <w:pPr/>
            <w:r>
              <w:rPr/>
              <w:t xml:space="preserve">No utiliza bloques o utiliza incorrectamente la mayoría.</w:t>
            </w:r>
          </w:p>
        </w:tc>
        <w:tc>
          <w:tcPr>
            <w:noWrap/>
          </w:tcPr>
          <w:p>
            <w:pPr/>
            <w:r>
              <w:rPr/>
              <w:t xml:space="preserve">Usa pocos bloques adecuados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bloques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bloques variados y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Domina y aplica correctamente bloques complejos y variados para lograr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lógica</w:t>
            </w:r>
          </w:p>
        </w:tc>
        <w:tc>
          <w:tcPr>
            <w:noWrap/>
          </w:tcPr>
          <w:p>
            <w:pPr/>
            <w:r>
              <w:rPr/>
              <w:t xml:space="preserve">Habilidad para diseñar secuencias lógicas que resuelvan los retos planteados.</w:t>
            </w:r>
          </w:p>
        </w:tc>
        <w:tc>
          <w:tcPr>
            <w:noWrap/>
          </w:tcPr>
          <w:p>
            <w:pPr/>
            <w:r>
              <w:rPr/>
              <w:t xml:space="preserve">No sigue una lógica clara y no resuelve el problema.</w:t>
            </w:r>
          </w:p>
        </w:tc>
        <w:tc>
          <w:tcPr>
            <w:noWrap/>
          </w:tcPr>
          <w:p>
            <w:pPr/>
            <w:r>
              <w:rPr/>
              <w:t xml:space="preserve">Aplica lógica básica con dificultades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lógica adecuada.</w:t>
            </w:r>
          </w:p>
        </w:tc>
        <w:tc>
          <w:tcPr>
            <w:noWrap/>
          </w:tcPr>
          <w:p>
            <w:pPr/>
            <w:r>
              <w:rPr/>
              <w:t xml:space="preserve">Desarrolla soluciones lógicas para problemas moderados.</w:t>
            </w:r>
          </w:p>
        </w:tc>
        <w:tc>
          <w:tcPr>
            <w:noWrap/>
          </w:tcPr>
          <w:p>
            <w:pPr/>
            <w:r>
              <w:rPr/>
              <w:t xml:space="preserve">Diseña soluciones creativas y eficientes con lógica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Innovación en la creación de personajes, escenarios y scripts.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originales, copia proyectos.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o muy simples.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en elementos y scripts.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en su proyecto.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todos los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con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poco y se comunica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y comunica ideas básicas al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y fomenta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Capacidad para planificar pasos y organizar el trabajo de manera estructurada.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proyecto.</w:t>
            </w:r>
          </w:p>
        </w:tc>
        <w:tc>
          <w:tcPr>
            <w:noWrap/>
          </w:tcPr>
          <w:p>
            <w:pPr/>
            <w:r>
              <w:rPr/>
              <w:t xml:space="preserve">Planificación y organización muy limitada o confusa.</w:t>
            </w:r>
          </w:p>
        </w:tc>
        <w:tc>
          <w:tcPr>
            <w:noWrap/>
          </w:tcPr>
          <w:p>
            <w:pPr/>
            <w:r>
              <w:rPr/>
              <w:t xml:space="preserve">Planifica y organiza parcialmente el proyecto.</w:t>
            </w:r>
          </w:p>
        </w:tc>
        <w:tc>
          <w:tcPr>
            <w:noWrap/>
          </w:tcPr>
          <w:p>
            <w:pPr/>
            <w:r>
              <w:rPr/>
              <w:t xml:space="preserve">Organiza y planifica bien la mayoría de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Planifica y organiza detalladamente todo el proyecto de forma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ideas, culturas y capacidades diversas del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poco respeto y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diversidad en ocasiones.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 en el grupo.</w:t>
            </w:r>
          </w:p>
        </w:tc>
        <w:tc>
          <w:tcPr>
            <w:noWrap/>
          </w:tcPr>
          <w:p>
            <w:pPr/>
            <w:r>
              <w:rPr/>
              <w:t xml:space="preserve">Actúa como ejemplo en la promoción activa de la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tengan oportunidad justa de participar y aportar.</w:t>
            </w:r>
          </w:p>
        </w:tc>
        <w:tc>
          <w:tcPr>
            <w:noWrap/>
          </w:tcPr>
          <w:p>
            <w:pPr/>
            <w:r>
              <w:rPr/>
              <w:t xml:space="preserve">No permite ni fomenta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justa y equilibrada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Asegura activamente la equidad en toda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adaptabilidad del proyecto (DEI)</w:t>
            </w:r>
          </w:p>
        </w:tc>
        <w:tc>
          <w:tcPr>
            <w:noWrap/>
          </w:tcPr>
          <w:p>
            <w:pPr/>
            <w:r>
              <w:rPr/>
              <w:t xml:space="preserve">Diseña proyectos que consideren diferentes capacidades y faciliten el acceso a todos.</w:t>
            </w:r>
          </w:p>
        </w:tc>
        <w:tc>
          <w:tcPr>
            <w:noWrap/>
          </w:tcPr>
          <w:p>
            <w:pPr/>
            <w:r>
              <w:rPr/>
              <w:t xml:space="preserve">No considera necesidades diversas ni adapta el proyecto.</w:t>
            </w:r>
          </w:p>
        </w:tc>
        <w:tc>
          <w:tcPr>
            <w:noWrap/>
          </w:tcPr>
          <w:p>
            <w:pPr/>
            <w:r>
              <w:rPr/>
              <w:t xml:space="preserve">Considera limitadamente algunas necesidades, con pocas adaptaciones.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para algunos usuarios.</w:t>
            </w:r>
          </w:p>
        </w:tc>
        <w:tc>
          <w:tcPr>
            <w:noWrap/>
          </w:tcPr>
          <w:p>
            <w:pPr/>
            <w:r>
              <w:rPr/>
              <w:t xml:space="preserve">Incluye adaptaciones relevantes para diferentes capacidades.</w:t>
            </w:r>
          </w:p>
        </w:tc>
        <w:tc>
          <w:tcPr>
            <w:noWrap/>
          </w:tcPr>
          <w:p>
            <w:pPr/>
            <w:r>
              <w:rPr/>
              <w:t xml:space="preserve">Desarrolla un proyecto plenamente accesible y adaptable para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