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RCP y Uso del DEA en Estudiantes de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desarrollo de habilidades, destrezas y técnicas en Reanimación Cardiopulmonar (RCP) y uso del Desfibrilador Externo Automático (DEA), asegurando además la inclusión de criterios de diversidad, equidad e inclusión (DEI) en la atención y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RCP y Uso del DEA en Estudiantes de Educación Técnica/Tecnológica</w:t>
      </w:r>
    </w:p>
    <w:p>
      <w:pPr/>
      <w:r>
        <w:rPr/>
        <w:t xml:space="preserve">Esta lista de verificación está diseñada para evaluar el desarrollo de habilidades, destrezas y técnicas en Reanimación Cardiopulmonar (RCP) y uso del Desfibrilador Externo Automático (DEA), asegurando además la inclusión de criterios de diversidad, equidad e inclusión (DEI) en la atención y práctica profesional.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compresiones torácicas con la técnica correcta (posición de manos, profundidad y ritmo adecuado).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Administra ventilaciones de rescate de forma efectiva y segura, asegurando la permeabilidad de la vía aérea.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el DEA, incluyendo encendido, colocación de electrodos y administración de la descarga.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manejo seguro y adecuado del equipo de RCP y DEA, respetando las normas de bioseguridad.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la secuencia de RCP y uso del DEA conforme a los protocolos vigentes y actualizados.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señales de paro cardiorrespiratorio y actúa con rapidez y eficacia.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 las necesidades específicas de personas con diversidad funcional o cultural durante la atención de emergencia.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y equidad en la atención, garantizando un trato inclusivo y sin discriminación durante la práctica.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2026-09-26T05:50:29-05:00</dcterms:created>
  <dcterms:modified xsi:type="dcterms:W3CDTF">2026-09-26T05:50:29-05:00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