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Ambientación Sonora de un Cuento Musical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individual y grupal de los estudiantes de primaria (6-11 años) en la creación de una ambientación sonora para un cuento musical, considerando tanto el compromiso, las aportaciones y la cooperación en equipo, como el uso adecuado y fluido de los instrumentos musicales.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Ambientación Sonora de un Cuento Musical</w:t>
      </w:r>
    </w:p>
    <w:p>
      <w:pPr/>
      <w:r>
        <w:rPr/>
        <w:t xml:space="preserve">Esta rúbrica evalúa la participación individual y grupal de los estudiantes de primaria (6-11 años) en la creación de una ambientación sonora para un cuento musical, considerando tanto el compromiso, las aportaciones y la cooperación en equipo, como el uso adecuado y fluido de los instrumentos musicales.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entusiasta y compromiso en el trabajo grupal</w:t>
            </w:r>
          </w:p>
        </w:tc>
        <w:tc>
          <w:tcPr>
            <w:noWrap/>
          </w:tcPr>
          <w:p>
            <w:pPr/>
            <w:r>
              <w:rPr/>
              <w:t xml:space="preserve">Participa con gran entusiasmo y compromiso durante todo el proceso, motivando al grupo.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compromiso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manera irregular o con poco entusiasmo en algunas sesiones.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compromiso durante el trabajo en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Aportación de ideas y sugerencias al grupo</w:t>
            </w:r>
          </w:p>
        </w:tc>
        <w:tc>
          <w:tcPr>
            <w:noWrap/>
          </w:tcPr>
          <w:p>
            <w:pPr/>
            <w:r>
              <w:rPr/>
              <w:t xml:space="preserve">Ofrece ideas creativas y sugerencias valiosas que enriquecen el trabajo grupal.</w:t>
            </w:r>
          </w:p>
        </w:tc>
        <w:tc>
          <w:tcPr>
            <w:noWrap/>
          </w:tcPr>
          <w:p>
            <w:pPr/>
            <w:r>
              <w:rPr/>
              <w:t xml:space="preserve">Aporta ideas y sugerencias adecuadas que ayudan al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Aporta pocas ideas o sugerencias, con poca relevancia para el grupo.</w:t>
            </w:r>
          </w:p>
        </w:tc>
        <w:tc>
          <w:tcPr>
            <w:noWrap/>
          </w:tcPr>
          <w:p>
            <w:pPr/>
            <w:r>
              <w:rPr/>
              <w:t xml:space="preserve">No aporta ideas ni sugerencias durante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Cooperación en la organización del grupo</w:t>
            </w:r>
          </w:p>
        </w:tc>
        <w:tc>
          <w:tcPr>
            <w:noWrap/>
          </w:tcPr>
          <w:p>
            <w:pPr/>
            <w:r>
              <w:rPr/>
              <w:t xml:space="preserve">Colabora activamente en la organización y distribución de tareas con responsabilidad.</w:t>
            </w:r>
          </w:p>
        </w:tc>
        <w:tc>
          <w:tcPr>
            <w:noWrap/>
          </w:tcPr>
          <w:p>
            <w:pPr/>
            <w:r>
              <w:rPr/>
              <w:t xml:space="preserve">Colabora en la organización, aunque a veces requiere guía para cumplir con tareas.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 y necesita apoyo constante para organizarse.</w:t>
            </w:r>
          </w:p>
        </w:tc>
        <w:tc>
          <w:tcPr>
            <w:noWrap/>
          </w:tcPr>
          <w:p>
            <w:pPr/>
            <w:r>
              <w:rPr/>
              <w:t xml:space="preserve">No coopera en la organización ni ejecución de tareas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asertivo de los recursos musicales según el orden del cuento</w:t>
            </w:r>
          </w:p>
        </w:tc>
        <w:tc>
          <w:tcPr>
            <w:noWrap/>
          </w:tcPr>
          <w:p>
            <w:pPr/>
            <w:r>
              <w:rPr/>
              <w:t xml:space="preserve">Utiliza los instrumentos exactamente en el orden indicado y con precisión sonora.</w:t>
            </w:r>
          </w:p>
        </w:tc>
        <w:tc>
          <w:tcPr>
            <w:noWrap/>
          </w:tcPr>
          <w:p>
            <w:pPr/>
            <w:r>
              <w:rPr/>
              <w:t xml:space="preserve">Utiliza los instrumentos en el orden correcto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Usa los instrumentos en orden parcialmente correcto, con algunos errores.</w:t>
            </w:r>
          </w:p>
        </w:tc>
        <w:tc>
          <w:tcPr>
            <w:noWrap/>
          </w:tcPr>
          <w:p>
            <w:pPr/>
            <w:r>
              <w:rPr/>
              <w:t xml:space="preserve">No sigue el orden indicado para el uso de los instrumentos.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individual con el resultado del grupo</w:t>
            </w:r>
          </w:p>
        </w:tc>
        <w:tc>
          <w:tcPr>
            <w:noWrap/>
          </w:tcPr>
          <w:p>
            <w:pPr/>
            <w:r>
              <w:rPr/>
              <w:t xml:space="preserve">Muestra gran responsabilidad y compromiso para lograr un buen resultado grupal.</w:t>
            </w:r>
          </w:p>
        </w:tc>
        <w:tc>
          <w:tcPr>
            <w:noWrap/>
          </w:tcPr>
          <w:p>
            <w:pPr/>
            <w:r>
              <w:rPr/>
              <w:t xml:space="preserve">Muestra compromiso adecuado y cumple con su parte para el resultado final.</w:t>
            </w:r>
          </w:p>
        </w:tc>
        <w:tc>
          <w:tcPr>
            <w:noWrap/>
          </w:tcPr>
          <w:p>
            <w:pPr/>
            <w:r>
              <w:rPr/>
              <w:t xml:space="preserve">Muestra compromiso limitado, afectando parcialmente el resultado grupal.</w:t>
            </w:r>
          </w:p>
        </w:tc>
        <w:tc>
          <w:tcPr>
            <w:noWrap/>
          </w:tcPr>
          <w:p>
            <w:pPr/>
            <w:r>
              <w:rPr/>
              <w:t xml:space="preserve">No muestra compromiso y su participación afecta negativamente el resultado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y asertividad en la participación con instrumentos</w:t>
            </w:r>
          </w:p>
        </w:tc>
        <w:tc>
          <w:tcPr>
            <w:noWrap/>
          </w:tcPr>
          <w:p>
            <w:pPr/>
            <w:r>
              <w:rPr/>
              <w:t xml:space="preserve">Participa con fluidez y precisión, usando los instrumentos en los momentos indicados.</w:t>
            </w:r>
          </w:p>
        </w:tc>
        <w:tc>
          <w:tcPr>
            <w:noWrap/>
          </w:tcPr>
          <w:p>
            <w:pPr/>
            <w:r>
              <w:rPr/>
              <w:t xml:space="preserve">Participa con buena fluidez, con pequeños errores en el uso de instrumentos.</w:t>
            </w:r>
          </w:p>
        </w:tc>
        <w:tc>
          <w:tcPr>
            <w:noWrap/>
          </w:tcPr>
          <w:p>
            <w:pPr/>
            <w:r>
              <w:rPr/>
              <w:t xml:space="preserve">Participa de manera irregular y a veces no acierta en el uso de instrumentos.</w:t>
            </w:r>
          </w:p>
        </w:tc>
        <w:tc>
          <w:tcPr>
            <w:noWrap/>
          </w:tcPr>
          <w:p>
            <w:pPr/>
            <w:r>
              <w:rPr/>
              <w:t xml:space="preserve">Participa con dificultad o confusión, sin seguir las indicaciones del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y respeto en el uso de recursos sonoros e instrumentos</w:t>
            </w:r>
          </w:p>
        </w:tc>
        <w:tc>
          <w:tcPr>
            <w:noWrap/>
          </w:tcPr>
          <w:p>
            <w:pPr/>
            <w:r>
              <w:rPr/>
              <w:t xml:space="preserve">Usa con mucho cuidado los instrumentos y recursos solo en los momentos indicados.</w:t>
            </w:r>
          </w:p>
        </w:tc>
        <w:tc>
          <w:tcPr>
            <w:noWrap/>
          </w:tcPr>
          <w:p>
            <w:pPr/>
            <w:r>
              <w:rPr/>
              <w:t xml:space="preserve">Usa los recursos con cuidado y casi siempre en los momentos adecuados.</w:t>
            </w:r>
          </w:p>
        </w:tc>
        <w:tc>
          <w:tcPr>
            <w:noWrap/>
          </w:tcPr>
          <w:p>
            <w:pPr/>
            <w:r>
              <w:rPr/>
              <w:t xml:space="preserve">Usa los instrumentos con cuidado limitado, en ocasiones fuera de tiempo.</w:t>
            </w:r>
          </w:p>
        </w:tc>
        <w:tc>
          <w:tcPr>
            <w:noWrap/>
          </w:tcPr>
          <w:p>
            <w:pPr/>
            <w:r>
              <w:rPr/>
              <w:t xml:space="preserve">No cuida los instrumentos ni respeta los tiempos indicados para su uso.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2026-09-25T20:39:57-05:00</dcterms:created>
  <dcterms:modified xsi:type="dcterms:W3CDTF">2026-09-25T20:39:57-05:00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