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Uso del Verbo "to be"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uso correcto y contextual del verbo "to be" en inglés en estudiantes de secundaria (12-15 años). Los criterios incluyen aspectos gramaticales, pronunciación, y respeto a la diversidad e inclusión en la comunicación. Se utiliza una escala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Uso del Verbo "to be" en Inglés</w:t>
      </w:r>
    </w:p>
    <w:p>
      <w:pPr/>
      <w:r>
        <w:rPr/>
        <w:t xml:space="preserve">Esta rúbrica evalúa el uso correcto y contextual del verbo "to be" en inglés en estudiantes de secundaria (12-15 años). Los criterios incluyen aspectos gramaticales, pronunciación, y respeto a la diversidad e inclusión en la comunicación. Se utiliza una escala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Insuficiente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presente (am/is/are)</w:t>
            </w:r>
          </w:p>
        </w:tc>
        <w:tc>
          <w:tcPr>
            <w:noWrap/>
          </w:tcPr>
          <w:p>
            <w:pPr/>
            <w:r>
              <w:rPr/>
              <w:t xml:space="preserve">Usa el verbo incorrectamente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generalmente correcto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Uso completamente correcto y natural en todas las situaciones observadas.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verbo "to be" en pasado (was/were)</w:t>
            </w:r>
          </w:p>
        </w:tc>
        <w:tc>
          <w:tcPr>
            <w:noWrap/>
          </w:tcPr>
          <w:p>
            <w:pPr/>
            <w:r>
              <w:rPr/>
              <w:t xml:space="preserve">No reconoce ni usa el verbo en pasado.</w:t>
            </w:r>
          </w:p>
        </w:tc>
        <w:tc>
          <w:tcPr>
            <w:noWrap/>
          </w:tcPr>
          <w:p>
            <w:pPr/>
            <w:r>
              <w:rPr/>
              <w:t xml:space="preserve">Usa formas incorrectas con mucha frecuencia.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errores.</w:t>
            </w:r>
          </w:p>
        </w:tc>
        <w:tc>
          <w:tcPr>
            <w:noWrap/>
          </w:tcPr>
          <w:p>
            <w:pPr/>
            <w:r>
              <w:rPr/>
              <w:t xml:space="preserve">Uso correcto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Uso perfecto y contextualizado en todas las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clara y comprensible del verbo "to be"</w:t>
            </w:r>
          </w:p>
        </w:tc>
        <w:tc>
          <w:tcPr>
            <w:noWrap/>
          </w:tcPr>
          <w:p>
            <w:pPr/>
            <w:r>
              <w:rPr/>
              <w:t xml:space="preserve">Pronunciación confusa que impide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con dificultades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fluida que facilita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formar oraciones afirmativas, negativas e interrogativas con "to be"</w:t>
            </w:r>
          </w:p>
        </w:tc>
        <w:tc>
          <w:tcPr>
            <w:noWrap/>
          </w:tcPr>
          <w:p>
            <w:pPr/>
            <w:r>
              <w:rPr/>
              <w:t xml:space="preserve">No forma oraciones coherentes.</w:t>
            </w:r>
          </w:p>
        </w:tc>
        <w:tc>
          <w:tcPr>
            <w:noWrap/>
          </w:tcPr>
          <w:p>
            <w:pPr/>
            <w:r>
              <w:rPr/>
              <w:t xml:space="preserve">Oraciones erróneas y poco claras.</w:t>
            </w:r>
          </w:p>
        </w:tc>
        <w:tc>
          <w:tcPr>
            <w:noWrap/>
          </w:tcPr>
          <w:p>
            <w:pPr/>
            <w:r>
              <w:rPr/>
              <w:t xml:space="preserve">Formación básica correcta con errores mínimos.</w:t>
            </w:r>
          </w:p>
        </w:tc>
        <w:tc>
          <w:tcPr>
            <w:noWrap/>
          </w:tcPr>
          <w:p>
            <w:pPr/>
            <w:r>
              <w:rPr/>
              <w:t xml:space="preserve">Oraciones variadas y correctas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Formación correcta y fluida de todos los tipos de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verbo "to be" en contextos comunicativos reales</w:t>
            </w:r>
          </w:p>
        </w:tc>
        <w:tc>
          <w:tcPr>
            <w:noWrap/>
          </w:tcPr>
          <w:p>
            <w:pPr/>
            <w:r>
              <w:rPr/>
              <w:t xml:space="preserve">No logra aplicar el verbo en situaciones reales.</w:t>
            </w:r>
          </w:p>
        </w:tc>
        <w:tc>
          <w:tcPr>
            <w:noWrap/>
          </w:tcPr>
          <w:p>
            <w:pPr/>
            <w:r>
              <w:rPr/>
              <w:t xml:space="preserve">Aplicación limitada y poco contextualizada.</w:t>
            </w:r>
          </w:p>
        </w:tc>
        <w:tc>
          <w:tcPr>
            <w:noWrap/>
          </w:tcPr>
          <w:p>
            <w:pPr/>
            <w:r>
              <w:rPr/>
              <w:t xml:space="preserve">Aplicación adecuada en contextos simples.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variados contextos.</w:t>
            </w:r>
          </w:p>
        </w:tc>
        <w:tc>
          <w:tcPr>
            <w:noWrap/>
          </w:tcPr>
          <w:p>
            <w:pPr/>
            <w:r>
              <w:rPr/>
              <w:t xml:space="preserve">Uso natural y efectivo en múltiples situaciones comunicativas.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 diversidad cultural y lingüística en la comunicación</w:t>
            </w:r>
          </w:p>
        </w:tc>
        <w:tc>
          <w:tcPr>
            <w:noWrap/>
          </w:tcPr>
          <w:p>
            <w:pPr/>
            <w:r>
              <w:rPr/>
              <w:t xml:space="preserve">No muestra respeto ni sensibilidad.</w:t>
            </w:r>
          </w:p>
        </w:tc>
        <w:tc>
          <w:tcPr>
            <w:noWrap/>
          </w:tcPr>
          <w:p>
            <w:pPr/>
            <w:r>
              <w:rPr/>
              <w:t xml:space="preserve">Respeto limitado con actitudes poco inclusivas.</w:t>
            </w:r>
          </w:p>
        </w:tc>
        <w:tc>
          <w:tcPr>
            <w:noWrap/>
          </w:tcPr>
          <w:p>
            <w:pPr/>
            <w:r>
              <w:rPr/>
              <w:t xml:space="preserve">Respeto básico con algunos lapsos.</w:t>
            </w:r>
          </w:p>
        </w:tc>
        <w:tc>
          <w:tcPr>
            <w:noWrap/>
          </w:tcPr>
          <w:p>
            <w:pPr/>
            <w:r>
              <w:rPr/>
              <w:t xml:space="preserve">Demuestra respeto e inclusión en la mayoría de interacciones.</w:t>
            </w:r>
          </w:p>
        </w:tc>
        <w:tc>
          <w:tcPr>
            <w:noWrap/>
          </w:tcPr>
          <w:p>
            <w:pPr/>
            <w:r>
              <w:rPr/>
              <w:t xml:space="preserve">Actitud ejemplar de respeto, inclusión y valoración de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 usando "to be"</w:t>
            </w:r>
          </w:p>
        </w:tc>
        <w:tc>
          <w:tcPr>
            <w:noWrap/>
          </w:tcPr>
          <w:p>
            <w:pPr/>
            <w:r>
              <w:rPr/>
              <w:t xml:space="preserve">No participa o monopoliza la actividad.</w:t>
            </w:r>
          </w:p>
        </w:tc>
        <w:tc>
          <w:tcPr>
            <w:noWrap/>
          </w:tcPr>
          <w:p>
            <w:pPr/>
            <w:r>
              <w:rPr/>
              <w:t xml:space="preserve">Participa poco o con dificultad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adecuada,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equilibrada, fomentando la colaboración y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corrección de errores relacionados con "to be"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errores.</w:t>
            </w:r>
          </w:p>
        </w:tc>
        <w:tc>
          <w:tcPr>
            <w:noWrap/>
          </w:tcPr>
          <w:p>
            <w:pPr/>
            <w:r>
              <w:rPr/>
              <w:t xml:space="preserve">Reconoce errores con dificultad y corrige poco.</w:t>
            </w:r>
          </w:p>
        </w:tc>
        <w:tc>
          <w:tcPr>
            <w:noWrap/>
          </w:tcPr>
          <w:p>
            <w:pPr/>
            <w:r>
              <w:rPr/>
              <w:t xml:space="preserve">Reconoce errores y corrige algunos con ayuda.</w:t>
            </w:r>
          </w:p>
        </w:tc>
        <w:tc>
          <w:tcPr>
            <w:noWrap/>
          </w:tcPr>
          <w:p>
            <w:pPr/>
            <w:r>
              <w:rPr/>
              <w:t xml:space="preserve">Reconoce y corrige la mayoría de sus errores.</w:t>
            </w:r>
          </w:p>
        </w:tc>
        <w:tc>
          <w:tcPr>
            <w:noWrap/>
          </w:tcPr>
          <w:p>
            <w:pPr/>
            <w:r>
              <w:rPr/>
              <w:t xml:space="preserve">Reconoce y corrige autónomamente casi todos sus errores.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