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Tiempo Continuo "ing"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tiempo presente continuo ("-ing") en estudiantes de secundaria (12-15 años), considerando aspectos gramaticales, vocabulario, pronunciación, y criterios de diversidad, equidad e inclusión para fomentar un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Tiempo Continuo "ing" en Inglés</w:t>
      </w:r>
    </w:p>
    <w:p>
      <w:pPr/>
      <w:r>
        <w:rPr/>
        <w:t xml:space="preserve">Esta rúbrica evalúa el dominio del tiempo presente continuo ("-ing") en estudiantes de secundaria (12-15 años), considerando aspectos gramaticales, vocabulario, pronunciación, y criterios de diversidad, equidad e inclusión para fomentar un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tiempo presente continuo ("am/is/are + verbo + ing")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estructura,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tiempo continuo en diferentes contextos (acciones en progreso, planes futuros, etc.)</w:t>
            </w:r>
          </w:p>
        </w:tc>
        <w:tc>
          <w:tcPr>
            <w:noWrap/>
          </w:tcPr>
          <w:p>
            <w:pPr/>
            <w:r>
              <w:rPr/>
              <w:t xml:space="preserve">Aplica el tiempo continuo correctamente en una variedad de contextos.</w:t>
            </w:r>
          </w:p>
        </w:tc>
        <w:tc>
          <w:tcPr>
            <w:noWrap/>
          </w:tcPr>
          <w:p>
            <w:pPr/>
            <w:r>
              <w:rPr/>
              <w:t xml:space="preserve">Aplica el tiempo continuo en algunos contextos,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aplica el tiempo continuo adecuadamente en los contextos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usar verbos en forma "-ing"</w:t>
            </w:r>
          </w:p>
        </w:tc>
        <w:tc>
          <w:tcPr>
            <w:noWrap/>
          </w:tcPr>
          <w:p>
            <w:pPr/>
            <w:r>
              <w:rPr/>
              <w:t xml:space="preserve">Pronuncia claramente la terminación "-ing" y habla con fluidez.</w:t>
            </w:r>
          </w:p>
        </w:tc>
        <w:tc>
          <w:tcPr>
            <w:noWrap/>
          </w:tcPr>
          <w:p>
            <w:pPr/>
            <w:r>
              <w:rPr/>
              <w:t xml:space="preserve">Pronuncia la terminación "-ing" correctamente en la mayoría de los casos, con fluidez moderada.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terminación "-ing" con pausas frecuentes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en oraciones con tiempo continuo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acciones en progreso.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para describir acciones en progreso.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que limita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formación del gerundio (verbos regulares e irregulares)</w:t>
            </w:r>
          </w:p>
        </w:tc>
        <w:tc>
          <w:tcPr>
            <w:noWrap/>
          </w:tcPr>
          <w:p>
            <w:pPr/>
            <w:r>
              <w:rPr/>
              <w:t xml:space="preserve">Forma correctamente el gerundio de todos los verbos, incluyendo casos irregulares.</w:t>
            </w:r>
          </w:p>
        </w:tc>
        <w:tc>
          <w:tcPr>
            <w:noWrap/>
          </w:tcPr>
          <w:p>
            <w:pPr/>
            <w:r>
              <w:rPr/>
              <w:t xml:space="preserve">Forma correctamente el gerundio de la mayoría de los verbos, con algunos errores en irregulares.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formación del gerundio,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y reconocer errores en el uso del tiempo continuo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uso del tiempo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selección de temas y ejemplos usados para practicar el tiempo continuo</w:t>
            </w:r>
          </w:p>
        </w:tc>
        <w:tc>
          <w:tcPr>
            <w:noWrap/>
          </w:tcPr>
          <w:p>
            <w:pPr/>
            <w:r>
              <w:rPr/>
              <w:t xml:space="preserve">Elige temas y ejemplos respetuosos, inclusivos y culturalmente diversos que promueven la equidad.</w:t>
            </w:r>
          </w:p>
        </w:tc>
        <w:tc>
          <w:tcPr>
            <w:noWrap/>
          </w:tcPr>
          <w:p>
            <w:pPr/>
            <w:r>
              <w:rPr/>
              <w:t xml:space="preserve">Elige temas mayormente respetuosos y apropiados, aunque con poca diversidad cultural.</w:t>
            </w:r>
          </w:p>
        </w:tc>
        <w:tc>
          <w:tcPr>
            <w:noWrap/>
          </w:tcPr>
          <w:p>
            <w:pPr/>
            <w:r>
              <w:rPr/>
              <w:t xml:space="preserve">Elige temas o ejemplos que pueden ser excluyentes o poco respetuosos hacia otras culturas o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respetuosa en actividades grupales relacionadas con el tiempo continuo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aportes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respeto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2026-09-26T05:00:48-05:00</dcterms:created>
  <dcterms:modified xsi:type="dcterms:W3CDTF">2026-09-26T05:00:48-05:00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