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del Simple Present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del Simple Present en estudiantes de secundaria (12-15 años), con énfasis en la estructura afirmativa, negativa e interrogativa, uso correcto de terminaciones en tercera persona, auxiliares, y redacción de rutinas diarias y hechos generales. Además, incluye criterios de Diversidad, Equidad e Inclusión para asegurar un ambiente de aprendizaje respetuoso y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del Simple Present en Inglés</w:t>
      </w:r>
    </w:p>
    <w:p>
      <w:pPr/>
      <w:r>
        <w:rPr/>
        <w:t xml:space="preserve">Esta rúbrica está diseñada para evaluar el dominio del Simple Present en estudiantes de secundaria (12-15 años), con énfasis en la estructura afirmativa, negativa e interrogativa, uso correcto de terminaciones en tercera persona, auxiliares, y redacción de rutinas diarias y hechos generales. Además, incluye criterios de Diversidad, Equidad e Inclusión para asegurar un ambiente de aprendizaje respetuoso y accesible.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estructura afirmativa en presente simple</w:t>
            </w:r>
          </w:p>
        </w:tc>
        <w:tc>
          <w:tcPr>
            <w:noWrap/>
          </w:tcPr>
          <w:p>
            <w:pPr/>
            <w:r>
              <w:rPr/>
              <w:t xml:space="preserve">Identifica y usa correctamente la estructura afirmativa en todas las oraciones sin errores.</w:t>
            </w:r>
          </w:p>
        </w:tc>
        <w:tc>
          <w:tcPr>
            <w:noWrap/>
          </w:tcPr>
          <w:p>
            <w:pPr/>
            <w:r>
              <w:rPr/>
              <w:t xml:space="preserve">Reconoce la estructura afirmativa con algunos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o usar la estructura afirmativa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estructuras negativa e interrogativa en presente simple</w:t>
            </w:r>
          </w:p>
        </w:tc>
        <w:tc>
          <w:tcPr>
            <w:noWrap/>
          </w:tcPr>
          <w:p>
            <w:pPr/>
            <w:r>
              <w:rPr/>
              <w:t xml:space="preserve">Usa con precisión y consistencia las formas negativa e interrogativa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Generalmente usa las estructuras negativa e interrogativa correctamente, con algunos errores aislados.</w:t>
            </w:r>
          </w:p>
        </w:tc>
        <w:tc>
          <w:tcPr>
            <w:noWrap/>
          </w:tcPr>
          <w:p>
            <w:pPr/>
            <w:r>
              <w:rPr/>
              <w:t xml:space="preserve">No reconoce o usa incorrectamente las estructuras negativa e interrogativa.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terminaciones -s, -es, -ies en tercera persona singular (he, she, it)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terminaciones -s, -es, -ies sin errores en tercera persona singular.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terminaciones correctamente, con errores ocasionales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al aplicar las terminaciones en tercera persona singular.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los auxiliares do / does y don't / doesn't</w:t>
            </w:r>
          </w:p>
        </w:tc>
        <w:tc>
          <w:tcPr>
            <w:noWrap/>
          </w:tcPr>
          <w:p>
            <w:pPr/>
            <w:r>
              <w:rPr/>
              <w:t xml:space="preserve">Emplea correctamente los auxiliares en oraciones afirmativas, negativas e interrogativas consistentemente.</w:t>
            </w:r>
          </w:p>
        </w:tc>
        <w:tc>
          <w:tcPr>
            <w:noWrap/>
          </w:tcPr>
          <w:p>
            <w:pPr/>
            <w:r>
              <w:rPr/>
              <w:t xml:space="preserve">Utiliza los auxiliares correctamente en la mayoría de los casos, con errores aislados.</w:t>
            </w:r>
          </w:p>
        </w:tc>
        <w:tc>
          <w:tcPr>
            <w:noWrap/>
          </w:tcPr>
          <w:p>
            <w:pPr/>
            <w:r>
              <w:rPr/>
              <w:t xml:space="preserve">Usa incorrectamente los auxiliares o los omite en varias ocasiones.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de rutinas diarias y hechos generales con precisión gramatical</w:t>
            </w:r>
          </w:p>
        </w:tc>
        <w:tc>
          <w:tcPr>
            <w:noWrap/>
          </w:tcPr>
          <w:p>
            <w:pPr/>
            <w:r>
              <w:rPr/>
              <w:t xml:space="preserve">Escribe textos claros y coherentes con uso correcto del Simple Present en rutinas y hechos generales.</w:t>
            </w:r>
          </w:p>
        </w:tc>
        <w:tc>
          <w:tcPr>
            <w:noWrap/>
          </w:tcPr>
          <w:p>
            <w:pPr/>
            <w:r>
              <w:rPr/>
              <w:t xml:space="preserve">Redacta textos comprensibles con algunos errores gramaticales que no afectan el sentido general.</w:t>
            </w:r>
          </w:p>
        </w:tc>
        <w:tc>
          <w:tcPr>
            <w:noWrap/>
          </w:tcPr>
          <w:p>
            <w:pPr/>
            <w:r>
              <w:rPr/>
              <w:t xml:space="preserve">Presenta textos con errores frecuentes que dificultan la comprensión o la expresión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en la redacción y ejemplos</w:t>
            </w:r>
          </w:p>
        </w:tc>
        <w:tc>
          <w:tcPr>
            <w:noWrap/>
          </w:tcPr>
          <w:p>
            <w:pPr/>
            <w:r>
              <w:rPr/>
              <w:t xml:space="preserve">Incluye ejemplos y expresiones que reflejan respeto y valoración de diversas culturas y contextos.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en algunos ejemplos, aunque de manera limitada o general.</w:t>
            </w:r>
          </w:p>
        </w:tc>
        <w:tc>
          <w:tcPr>
            <w:noWrap/>
          </w:tcPr>
          <w:p>
            <w:pPr/>
            <w:r>
              <w:rPr/>
              <w:t xml:space="preserve">No considera o presenta ejemplos que pueden ser culturalmente insensibles o excluyentes.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 y uso del lenguaje inclusivo</w:t>
            </w:r>
          </w:p>
        </w:tc>
        <w:tc>
          <w:tcPr>
            <w:noWrap/>
          </w:tcPr>
          <w:p>
            <w:pPr/>
            <w:r>
              <w:rPr/>
              <w:t xml:space="preserve">Utiliza un lenguaje inclusivo y equitativo, promoviendo la participación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Demuestra conciencia sobre la equidad y el lenguaje inclusivo, pero con aplicación parcial.</w:t>
            </w:r>
          </w:p>
        </w:tc>
        <w:tc>
          <w:tcPr>
            <w:noWrap/>
          </w:tcPr>
          <w:p>
            <w:pPr/>
            <w:r>
              <w:rPr/>
              <w:t xml:space="preserve">No demuestra consideración por el lenguaje inclusivo ni equidad en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claridad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organizada y accesible para todos los compañeros,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son generalmente claras y accesibles, aunque con pequeñas áreas de confusión.</w:t>
            </w:r>
          </w:p>
        </w:tc>
        <w:tc>
          <w:tcPr>
            <w:noWrap/>
          </w:tcPr>
          <w:p>
            <w:pPr/>
            <w:r>
              <w:rPr/>
              <w:t xml:space="preserve">Las ideas se presentan de forma confusa o inaccesible, dificultando la comprensión del mensaje.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2026-09-26T00:34:37-05:00</dcterms:created>
  <dcterms:modified xsi:type="dcterms:W3CDTF">2026-09-26T00:34:37-05:00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