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Torre de las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orientación, trabajo en equipo y colaboración mediante la construcción y manipulación de una torre con vasos plásticos que contienen papeles con normas de convivencia.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Torre de las Normas de Convivencia</w:t>
      </w:r>
    </w:p>
    <w:p>
      <w:pPr/>
      <w:r>
        <w:rPr/>
        <w:t xml:space="preserve">Evaluación de la orientación, trabajo en equipo y colaboración mediante la construcción y manipulación de una torre con vasos plásticos que contienen papeles con normas de convivencia.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los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los compañeros,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muestra falta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generalmente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a veces no presta atención al equipo.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respeta todas las normas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Conoce y respeta la mayoría de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Conoce algunas normas pero las respeta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retirar papeles sin derribar la torre</w:t>
            </w:r>
          </w:p>
        </w:tc>
        <w:tc>
          <w:tcPr>
            <w:noWrap/>
          </w:tcPr>
          <w:p>
            <w:pPr/>
            <w:r>
              <w:rPr/>
              <w:t xml:space="preserve">Retira los papeles con mucha destreza sin que la torre se caiga en ninguna ocasión.</w:t>
            </w:r>
          </w:p>
        </w:tc>
        <w:tc>
          <w:tcPr>
            <w:noWrap/>
          </w:tcPr>
          <w:p>
            <w:pPr/>
            <w:r>
              <w:rPr/>
              <w:t xml:space="preserve">Retira papeles con buena precisión y solo provoca derrumbe ocasionalmente.</w:t>
            </w:r>
          </w:p>
        </w:tc>
        <w:tc>
          <w:tcPr>
            <w:noWrap/>
          </w:tcPr>
          <w:p>
            <w:pPr/>
            <w:r>
              <w:rPr/>
              <w:t xml:space="preserve">Retira papeles con dificultad y provoca derrumbe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retirar papeles sin derribar la torre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mantener la torre estable</w:t>
            </w:r>
          </w:p>
        </w:tc>
        <w:tc>
          <w:tcPr>
            <w:noWrap/>
          </w:tcPr>
          <w:p>
            <w:pPr/>
            <w:r>
              <w:rPr/>
              <w:t xml:space="preserve">Contribuye activamente para que la torre permanezca estable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Coopera para mantener la torre estable,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Aporta mínimamente y no siempre ayuda a mantener la estabilidad.</w:t>
            </w:r>
          </w:p>
        </w:tc>
        <w:tc>
          <w:tcPr>
            <w:noWrap/>
          </w:tcPr>
          <w:p>
            <w:pPr/>
            <w:r>
              <w:rPr/>
              <w:t xml:space="preserve">No colabora para mantener la estabilidad de la torre.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los vasos y papeles evitando daños y mantiene todo ordenado.</w:t>
            </w:r>
          </w:p>
        </w:tc>
        <w:tc>
          <w:tcPr>
            <w:noWrap/>
          </w:tcPr>
          <w:p>
            <w:pPr/>
            <w:r>
              <w:rPr/>
              <w:t xml:space="preserve">Cuida el material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limitada y a veces lo maltrata.</w:t>
            </w:r>
          </w:p>
        </w:tc>
        <w:tc>
          <w:tcPr>
            <w:noWrap/>
          </w:tcPr>
          <w:p>
            <w:pPr/>
            <w:r>
              <w:rPr/>
              <w:t xml:space="preserve">No cuida el material y lo maltrata o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desafíos o errores</w:t>
            </w:r>
          </w:p>
        </w:tc>
        <w:tc>
          <w:tcPr>
            <w:noWrap/>
          </w:tcPr>
          <w:p>
            <w:pPr/>
            <w:r>
              <w:rPr/>
              <w:t xml:space="preserve">Muestra paciencia, aprende de los errores y motiva al equipo a seguir intentando.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trata de corregir errores.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pero intenta continuar.</w:t>
            </w:r>
          </w:p>
        </w:tc>
        <w:tc>
          <w:tcPr>
            <w:noWrap/>
          </w:tcPr>
          <w:p>
            <w:pPr/>
            <w:r>
              <w:rPr/>
              <w:t xml:space="preserve">Se rinde rápido y no muestra interés en superar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sobre la actividad</w:t>
            </w:r>
          </w:p>
        </w:tc>
        <w:tc>
          <w:tcPr>
            <w:noWrap/>
          </w:tcPr>
          <w:p>
            <w:pPr/>
            <w:r>
              <w:rPr/>
              <w:t xml:space="preserve">Expresa ideas claras y valiosas sobre la importancia de las normas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Comparte opiniones sobre la actividad y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2026-09-26T02:23:52-05:00</dcterms:created>
  <dcterms:modified xsi:type="dcterms:W3CDTF">2026-09-26T02:23:52-05:00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