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el Análisis de Células Procariotas y Eucariotas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de posgrado para analizar la estructura y función de células procariotas y eucariotas mediante observación, comparación, resolución de problemas y argumentación científica, identificando organelos, relacionándolos con sus funciones, estableciendo semejanzas y diferencias, y valorando su importancia evolutiva,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el Análisis de Células Procariotas y Eucariotas</w:t>
      </w:r>
    </w:p>
    <w:p>
      <w:pPr/>
      <w:r>
        <w:rPr/>
        <w:t xml:space="preserve">Esta lista de verificación evalúa la capacidad del estudiante de posgrado para analizar la estructura y función de células procariotas y eucariotas mediante observación, comparación, resolución de problemas y argumentación científica, identificando organelos, relacionándolos con sus funciones, estableciendo semejanzas y diferencias, y valorando su importancia evolutiva, integrando además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y completa de los organelos celulares en células procariotas y eucariotas.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las funciones de cada organelo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adecuado de semejanzas y diferencias estructurales y funcionales entre células procariotas y eucariotas.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observación y comparación para resolver problemas relacionados con la estructura celular.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científica fundamentada que explica la importancia evolutiva de las células procariotas y eucariotas.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multiculturales y reconocimiento de la diversidad biológica en el análisis realizado (criterio DEI).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accesible para diversos públicos académicos (criterio DEI).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hacia diferentes enfoques científicos y culturales relacionados con el estudio celular (criterio DEI).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2026-09-25T21:32:49-05:00</dcterms:created>
  <dcterms:modified xsi:type="dcterms:W3CDTF">2026-09-25T21:32:49-05:00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