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CN.B.5.1.11: Función del ADN y su Relación con Cromosomas y Genes</w:t>
      </w:r>
    </w:p>
    <w:p/>
    <w:p>
      <w:pPr/>
      <w:r>
        <w:rPr>
          <w:color w:val="666666"/>
          <w:sz w:val="20"/>
          <w:szCs w:val="20"/>
          <w:i w:val="1"/>
          <w:iCs w:val="1"/>
        </w:rPr>
        <w:t xml:space="preserve">Lista de Verificación | Ciencias Exactas y Naturales | Biología | 4 niveles</w:t>
      </w:r>
    </w:p>
    <w:p/>
    <w:p>
      <w:pPr/>
      <w:r>
        <w:rPr>
          <w:color w:val="2b6cb0"/>
          <w:sz w:val="28"/>
          <w:szCs w:val="28"/>
          <w:b w:val="1"/>
          <w:bCs w:val="1"/>
        </w:rPr>
        <w:t xml:space="preserve">Descripción</w:t>
      </w:r>
    </w:p>
    <w:p>
      <w:pPr/>
      <w:r>
        <w:rPr>
          <w:sz w:val="22"/>
          <w:szCs w:val="22"/>
        </w:rPr>
        <w:t xml:space="preserve">Esta lista de verificación está diseñada para evaluar trabajos de estudiantes de posgrado en biología, enfocándose en el uso de modelos para describir la función del ADN como portador de la información genética, su control sobre las características de los organismos y la transmisión de la herencia, además de relacionar el ADN con los cromosomas y los genes. Incluye criterios que promueven la diversidad, equidad e inclusión en la presentación y contenido del trabajo.</w:t>
      </w:r>
    </w:p>
    <w:p/>
    <w:p>
      <w:pPr/>
      <w:r>
        <w:rPr>
          <w:color w:val="2b6cb0"/>
          <w:sz w:val="28"/>
          <w:szCs w:val="28"/>
          <w:b w:val="1"/>
          <w:bCs w:val="1"/>
        </w:rPr>
        <w:t xml:space="preserve">Rúbrica</w:t>
      </w:r>
    </w:p>
    <w:p>
      <w:pPr/>
      <w:r>
        <w:rPr/>
        <w:t xml:space="preserve">Lista de Verificación para Evaluar CN.B.5.1.11: Función del ADN y su Relación con Cromosomas y Genes</w:t>
      </w:r>
    </w:p>
    <w:p>
      <w:pPr/>
      <w:r>
        <w:rPr/>
        <w:t xml:space="preserve">Esta lista de verificación está diseñada para evaluar trabajos de estudiantes de posgrado en biología, enfocándose en el uso de modelos para describir la función del ADN como portador de la información genética, su control sobre las características de los organismos y la transmisión de la herencia, además de relacionar el ADN con los cromosomas y los genes. Incluye criterios que promueven la diversidad, equidad e inclusión en la presentación y contenido del trabajo.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Utiliza modelos claros y adecuados para representar la estructura y función del ADN.</w:t>
            </w:r>
          </w:p>
        </w:tc>
        <w:tc>
          <w:tcPr>
            <w:noWrap/>
          </w:tcPr>
          <w:p>
            <w:pPr/>
          </w:p>
        </w:tc>
      </w:tr>
      <w:tr>
        <w:trPr/>
        <w:tc>
          <w:tcPr>
            <w:noWrap/>
          </w:tcPr>
          <w:p>
            <w:pPr/>
            <w:r>
              <w:rPr/>
              <w:t xml:space="preserve">Describe correctamente cómo el ADN actúa como portador de la información genética que controla las características de los organismos.</w:t>
            </w:r>
          </w:p>
        </w:tc>
        <w:tc>
          <w:tcPr>
            <w:noWrap/>
          </w:tcPr>
          <w:p>
            <w:pPr/>
          </w:p>
        </w:tc>
      </w:tr>
      <w:tr>
        <w:trPr/>
        <w:tc>
          <w:tcPr>
            <w:noWrap/>
          </w:tcPr>
          <w:p>
            <w:pPr/>
            <w:r>
              <w:rPr/>
              <w:t xml:space="preserve">Explica de forma coherente la transmisión de la herencia a través del ADN.</w:t>
            </w:r>
          </w:p>
        </w:tc>
        <w:tc>
          <w:tcPr>
            <w:noWrap/>
          </w:tcPr>
          <w:p>
            <w:pPr/>
          </w:p>
        </w:tc>
      </w:tr>
      <w:tr>
        <w:trPr/>
        <w:tc>
          <w:tcPr>
            <w:noWrap/>
          </w:tcPr>
          <w:p>
            <w:pPr/>
            <w:r>
              <w:rPr/>
              <w:t xml:space="preserve">Relaciona explícitamente el ADN con los cromosomas y los genes en el contexto de la información genética.</w:t>
            </w:r>
          </w:p>
        </w:tc>
        <w:tc>
          <w:tcPr>
            <w:noWrap/>
          </w:tcPr>
          <w:p>
            <w:pPr/>
          </w:p>
        </w:tc>
      </w:tr>
      <w:tr>
        <w:trPr/>
        <w:tc>
          <w:tcPr>
            <w:noWrap/>
          </w:tcPr>
          <w:p>
            <w:pPr/>
            <w:r>
              <w:rPr/>
              <w:t xml:space="preserve">Incluye ejemplos o aplicaciones que reflejen comprensión avanzada acorde al nivel de posgrado.</w:t>
            </w:r>
          </w:p>
        </w:tc>
        <w:tc>
          <w:tcPr>
            <w:noWrap/>
          </w:tcPr>
          <w:p>
            <w:pPr/>
          </w:p>
        </w:tc>
      </w:tr>
      <w:tr>
        <w:trPr/>
        <w:tc>
          <w:tcPr>
            <w:noWrap/>
          </w:tcPr>
          <w:p>
            <w:pPr/>
            <w:r>
              <w:rPr/>
              <w:t xml:space="preserve">Presenta el contenido con lenguaje inclusivo y respetuoso, fomentando la diversidad y equidad en la comunicación científica.</w:t>
            </w:r>
          </w:p>
        </w:tc>
        <w:tc>
          <w:tcPr>
            <w:noWrap/>
          </w:tcPr>
          <w:p>
            <w:pPr/>
          </w:p>
        </w:tc>
      </w:tr>
      <w:tr>
        <w:trPr/>
        <w:tc>
          <w:tcPr>
            <w:noWrap/>
          </w:tcPr>
          <w:p>
            <w:pPr/>
            <w:r>
              <w:rPr/>
              <w:t xml:space="preserve">Considera perspectivas diversas o menciona la importancia de la diversidad genética en la biología y la herencia.</w:t>
            </w:r>
          </w:p>
        </w:tc>
        <w:tc>
          <w:tcPr>
            <w:noWrap/>
          </w:tcPr>
          <w:p>
            <w:pPr/>
          </w:p>
        </w:tc>
      </w:tr>
      <w:tr>
        <w:trPr/>
        <w:tc>
          <w:tcPr>
            <w:noWrap/>
          </w:tcPr>
          <w:p>
            <w:pPr/>
            <w:r>
              <w:rPr/>
              <w:t xml:space="preserve">El trabajo está organizado de manera clara, lógica y accesible para diferentes audiencias, promoviendo la inclusión.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2026-09-26T05:45:42-05:00</dcterms:created>
  <dcterms:modified xsi:type="dcterms:W3CDTF">2026-09-26T05:45:42-05:00</dcterms:modified>
</cp:coreProperties>
</file>

<file path=docProps/custom.xml><?xml version="1.0" encoding="utf-8"?>
<Properties xmlns="http://schemas.openxmlformats.org/officeDocument/2006/custom-properties" xmlns:vt="http://schemas.openxmlformats.org/officeDocument/2006/docPropsVTypes"/>
</file>