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del Puntillismo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aplicación de la técnica del puntillismo y la expresión artística en estudiantes de secundaria (12-15 años). Se califican aspectos técnicos y creativos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del Puntillismo y Expresión Artística</w:t>
      </w:r>
    </w:p>
    <w:p>
      <w:pPr/>
      <w:r>
        <w:rPr/>
        <w:t xml:space="preserve">Esta rúbrica evalúa de manera detallada la aplicación de la técnica del puntillismo y la expresión artística en estudiantes de secundaria (12-15 años). Se califican aspectos técnicos y creativos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del puntillismo</w:t>
            </w:r>
          </w:p>
        </w:tc>
        <w:tc>
          <w:tcPr>
            <w:noWrap/>
          </w:tcPr>
          <w:p>
            <w:pPr/>
            <w:r>
              <w:rPr/>
              <w:t xml:space="preserve">Aplica la técnica con precisión y control total, logrando un puntillismo uniforme y consistente.</w:t>
            </w:r>
          </w:p>
        </w:tc>
        <w:tc>
          <w:tcPr>
            <w:noWrap/>
          </w:tcPr>
          <w:p>
            <w:pPr/>
            <w:r>
              <w:rPr/>
              <w:t xml:space="preserve">Aplica la técnica correctamente con leves variaciones en la uniformidad de los puntos.</w:t>
            </w:r>
          </w:p>
        </w:tc>
        <w:tc>
          <w:tcPr>
            <w:noWrap/>
          </w:tcPr>
          <w:p>
            <w:pPr/>
            <w:r>
              <w:rPr/>
              <w:t xml:space="preserve">Aplica la técnica de manera básica, con puntos irregulares y falta de consistencia.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técnica, con puntos desordenados y sin patrón definido.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mezcla visual</w:t>
            </w:r>
          </w:p>
        </w:tc>
        <w:tc>
          <w:tcPr>
            <w:noWrap/>
          </w:tcPr>
          <w:p>
            <w:pPr/>
            <w:r>
              <w:rPr/>
              <w:t xml:space="preserve">Combina colores con gran habilidad, creando armonía y efectos visuales claros y atractivos.</w:t>
            </w:r>
          </w:p>
        </w:tc>
        <w:tc>
          <w:tcPr>
            <w:noWrap/>
          </w:tcPr>
          <w:p>
            <w:pPr/>
            <w:r>
              <w:rPr/>
              <w:t xml:space="preserve">Usa colores apropiadamente, con buena mezcla visual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Usa colores básicos con poca mezcla, resultando en efectos visuales limitados.</w:t>
            </w:r>
          </w:p>
        </w:tc>
        <w:tc>
          <w:tcPr>
            <w:noWrap/>
          </w:tcPr>
          <w:p>
            <w:pPr/>
            <w:r>
              <w:rPr/>
              <w:t xml:space="preserve">Uso deficiente del color, sin mezcla ni armonía perceptible.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diseño</w:t>
            </w:r>
          </w:p>
        </w:tc>
        <w:tc>
          <w:tcPr>
            <w:noWrap/>
          </w:tcPr>
          <w:p>
            <w:pPr/>
            <w:r>
              <w:rPr/>
              <w:t xml:space="preserve">Diseño equilibrado y bien organizado que guía la mirada y mantiene el interés visual.</w:t>
            </w:r>
          </w:p>
        </w:tc>
        <w:tc>
          <w:tcPr>
            <w:noWrap/>
          </w:tcPr>
          <w:p>
            <w:pPr/>
            <w:r>
              <w:rPr/>
              <w:t xml:space="preserve">Composición adecuada con organización general, aunque con algunos elementos desbalanceados.</w:t>
            </w:r>
          </w:p>
        </w:tc>
        <w:tc>
          <w:tcPr>
            <w:noWrap/>
          </w:tcPr>
          <w:p>
            <w:pPr/>
            <w:r>
              <w:rPr/>
              <w:t xml:space="preserve">Composición sencilla con elementos poco organizados que afectan la claridad visual.</w:t>
            </w:r>
          </w:p>
        </w:tc>
        <w:tc>
          <w:tcPr>
            <w:noWrap/>
          </w:tcPr>
          <w:p>
            <w:pPr/>
            <w:r>
              <w:rPr/>
              <w:t xml:space="preserve">Composición desorganizada que dificulta la comprensión visual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uso creativo de la técnica que destacan notablemente.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mayoría del trabajo con ideas interesantes.</w:t>
            </w:r>
          </w:p>
        </w:tc>
        <w:tc>
          <w:tcPr>
            <w:noWrap/>
          </w:tcPr>
          <w:p>
            <w:pPr/>
            <w:r>
              <w:rPr/>
              <w:t xml:space="preserve">Presenta ideas simples y limitadas, con poca innovación en el uso de la técnica.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innovación, trabajo repetitivo y sin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emoción</w:t>
            </w:r>
          </w:p>
        </w:tc>
        <w:tc>
          <w:tcPr>
            <w:noWrap/>
          </w:tcPr>
          <w:p>
            <w:pPr/>
            <w:r>
              <w:rPr/>
              <w:t xml:space="preserve">Transmite emociones y mensajes claros a través de la obra, logrando impacto visual.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evidente,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es limitada y poco clara para el observador.</w:t>
            </w:r>
          </w:p>
        </w:tc>
        <w:tc>
          <w:tcPr>
            <w:noWrap/>
          </w:tcPr>
          <w:p>
            <w:pPr/>
            <w:r>
              <w:rPr/>
              <w:t xml:space="preserve">No transmite emociones ni mensajes perceptibles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precisión</w:t>
            </w:r>
          </w:p>
        </w:tc>
        <w:tc>
          <w:tcPr>
            <w:noWrap/>
          </w:tcPr>
          <w:p>
            <w:pPr/>
            <w:r>
              <w:rPr/>
              <w:t xml:space="preserve">Detalles finos y precisos que enriquecen la obra y demuestran cuidado extremo.</w:t>
            </w:r>
          </w:p>
        </w:tc>
        <w:tc>
          <w:tcPr>
            <w:noWrap/>
          </w:tcPr>
          <w:p>
            <w:pPr/>
            <w:r>
              <w:rPr/>
              <w:t xml:space="preserve">Detalles adecuados con buen nivel de precisión, aunque pueden mejorar en algunas áreas.</w:t>
            </w:r>
          </w:p>
        </w:tc>
        <w:tc>
          <w:tcPr>
            <w:noWrap/>
          </w:tcPr>
          <w:p>
            <w:pPr/>
            <w:r>
              <w:rPr/>
              <w:t xml:space="preserve">Detalles básicos y poco precisos, con algunas áreas descuidadas.</w:t>
            </w:r>
          </w:p>
        </w:tc>
        <w:tc>
          <w:tcPr>
            <w:noWrap/>
          </w:tcPr>
          <w:p>
            <w:pPr/>
            <w:r>
              <w:rPr/>
              <w:t xml:space="preserve">Falta de detalles y precisión, trabajo incompleto 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y proporción</w:t>
            </w:r>
          </w:p>
        </w:tc>
        <w:tc>
          <w:tcPr>
            <w:noWrap/>
          </w:tcPr>
          <w:p>
            <w:pPr/>
            <w:r>
              <w:rPr/>
              <w:t xml:space="preserve">El espacio está usado de manera óptima, con proporciones equilibradas y armoniosas.</w:t>
            </w:r>
          </w:p>
        </w:tc>
        <w:tc>
          <w:tcPr>
            <w:noWrap/>
          </w:tcPr>
          <w:p>
            <w:pPr/>
            <w:r>
              <w:rPr/>
              <w:t xml:space="preserve">Buen uso del espacio y proporciones adecuadas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 y proporciones inconsistentes en algunas áreas.</w:t>
            </w:r>
          </w:p>
        </w:tc>
        <w:tc>
          <w:tcPr>
            <w:noWrap/>
          </w:tcPr>
          <w:p>
            <w:pPr/>
            <w:r>
              <w:rPr/>
              <w:t xml:space="preserve">Mal uso del espacio y proporciones incorrectas que afectan negativamente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 final</w:t>
            </w:r>
          </w:p>
        </w:tc>
        <w:tc>
          <w:tcPr>
            <w:noWrap/>
          </w:tcPr>
          <w:p>
            <w:pPr/>
            <w:r>
              <w:rPr/>
              <w:t xml:space="preserve">Obra presentada de forma impecable, sin manchas ni errores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pequeñas imperfecciones que no afectan la obra.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manchas o errores visibles que distraen.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manchas y errores evidentes que afectan la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2026-09-26T00:41:01-05:00</dcterms:created>
  <dcterms:modified xsi:type="dcterms:W3CDTF">2026-09-26T00:41:01-05:00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