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escalar de desempeño: Recreación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Educación Física | Recreación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Instrumento para evaluar a estudiantes de primaria de 6 a 11 años en la aplicación de capacidades, habilidades y destrezas motrices al organizar y participar en juegos, así como su disposición para aprender, colaborar, convivir, respetar las reglas y participar responsablemente. La puntuación de cada criterio se expresa sobre 100 puntos. La calificación final se obtiene promediando los resultados de los criterios evaluados.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escalar de desempeño: Recreación</w:t>
      </w:r>
    </w:p>
    <w:p>
      <w:pPr/>
      <w:r>
        <w:rPr/>
        <w:t xml:space="preserve">Instrumento para evaluar a estudiantes de primaria de 6 a 11 años en la aplicación de capacidades, habilidades y destrezas motrices al organizar y participar en juegos, así como su disposición para aprender, colaborar, convivir, respetar las reglas y participar responsablemente. La puntuación de cada criterio se expresa sobre 100 puntos. La calificación final se obtiene promediando los resultados de los criterios evaluados.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Puntuación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habilidades motrices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Excelente:</w:t>
            </w:r>
            <w:r>
              <w:rPr/>
              <w:t xml:space="preserve"> Aplica con seguridad, coordinación y control sus habilidades motrices durante los juegos.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Bueno:</w:t>
            </w:r>
            <w:r>
              <w:rPr/>
              <w:t xml:space="preserve"> Aplica adecuadamente sus habilidades motrices, aunque presenta algunas dificultades menores.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Aceptable:</w:t>
            </w:r>
            <w:r>
              <w:rPr/>
              <w:t xml:space="preserve"> Aplica algunas habilidades motrices con apoyo y necesita mejorar su coordinación o control.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Pobre:</w:t>
            </w:r>
            <w:r>
              <w:rPr/>
              <w:t xml:space="preserve"> Presenta muchas dificultades para aplicar sus habilidades motrices, aun con apoyo.      </w:t>
            </w:r>
          </w:p>
        </w:tc>
        <w:tc>
          <w:tcPr>
            <w:noWrap/>
          </w:tcPr>
          <w:p>
            <w:pPr/>
            <w:r>
              <w:rPr/>
              <w:t xml:space="preserve">        Excelente: 90–100 puntos</w:t>
            </w:r>
            <w:br/>
            <w:r>
              <w:rPr/>
              <w:t xml:space="preserve">        Bueno: 80–89 puntos</w:t>
            </w:r>
            <w:br/>
            <w:r>
              <w:rPr/>
              <w:t xml:space="preserve">        Aceptable: 50–79 puntos</w:t>
            </w:r>
            <w:br/>
            <w:r>
              <w:rPr/>
              <w:t xml:space="preserve">        Pobre: 0–49 puntos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situaciones de juego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Excelente:</w:t>
            </w:r>
            <w:r>
              <w:rPr/>
              <w:t xml:space="preserve"> Participa activamente, con entusiasmo y constancia en todas las actividades propuestas.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Bueno:</w:t>
            </w:r>
            <w:r>
              <w:rPr/>
              <w:t xml:space="preserve"> Participa con interés en la mayoría de las actividades y mantiene una actitud positiva.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Aceptable:</w:t>
            </w:r>
            <w:r>
              <w:rPr/>
              <w:t xml:space="preserve"> Participa de manera irregular y requiere motivación o acompañamiento.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Pobre:</w:t>
            </w:r>
            <w:r>
              <w:rPr/>
              <w:t xml:space="preserve"> Participa poco, evita las actividades o abandona con frecuencia.      </w:t>
            </w:r>
          </w:p>
        </w:tc>
        <w:tc>
          <w:tcPr>
            <w:noWrap/>
          </w:tcPr>
          <w:p>
            <w:pPr/>
            <w:r>
              <w:rPr/>
              <w:t xml:space="preserve">        Excelente: 90–100 puntos</w:t>
            </w:r>
            <w:br/>
            <w:r>
              <w:rPr/>
              <w:t xml:space="preserve">        Bueno: 80–89 puntos</w:t>
            </w:r>
            <w:br/>
            <w:r>
              <w:rPr/>
              <w:t xml:space="preserve">        Aceptable: 50–79 puntos</w:t>
            </w:r>
            <w:br/>
            <w:r>
              <w:rPr/>
              <w:t xml:space="preserve">        Pobre: 0–49 puntos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aprendizaje de nuevas habilidades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Excelente:</w:t>
            </w:r>
            <w:r>
              <w:rPr/>
              <w:t xml:space="preserve"> Aprende rápidamente nuevas habilidades, acepta retos y adapta sus movimientos a diferentes situaciones de juego.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Bueno:</w:t>
            </w:r>
            <w:r>
              <w:rPr/>
              <w:t xml:space="preserve"> Aprende nuevas habilidades y logra adaptarse con poca ayuda.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Aceptable:</w:t>
            </w:r>
            <w:r>
              <w:rPr/>
              <w:t xml:space="preserve"> Aprende algunas habilidades con apoyo y necesita varios intentos para adaptarse.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Pobre:</w:t>
            </w:r>
            <w:r>
              <w:rPr/>
              <w:t xml:space="preserve"> Muestra poca disposición para aprender o adaptarse a nuevas habilidades y situaciones.      </w:t>
            </w:r>
          </w:p>
        </w:tc>
        <w:tc>
          <w:tcPr>
            <w:noWrap/>
          </w:tcPr>
          <w:p>
            <w:pPr/>
            <w:r>
              <w:rPr/>
              <w:t xml:space="preserve">        Excelente: 90–100 puntos</w:t>
            </w:r>
            <w:br/>
            <w:r>
              <w:rPr/>
              <w:t xml:space="preserve">        Bueno: 80–89 puntos</w:t>
            </w:r>
            <w:br/>
            <w:r>
              <w:rPr/>
              <w:t xml:space="preserve">        Aceptable: 50–79 puntos</w:t>
            </w:r>
            <w:br/>
            <w:r>
              <w:rPr/>
              <w:t xml:space="preserve">        Pobre: 0–49 puntos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responsabilidad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Excelente:</w:t>
            </w:r>
            <w:r>
              <w:rPr/>
              <w:t xml:space="preserve"> Colabora en la organización del juego, cuida los materiales y cumple responsablemente las tareas asignadas.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Bueno:</w:t>
            </w:r>
            <w:r>
              <w:rPr/>
              <w:t xml:space="preserve"> Participa en la organización y cumple la mayoría de sus responsabilidades.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Aceptable:</w:t>
            </w:r>
            <w:r>
              <w:rPr/>
              <w:t xml:space="preserve"> Cumple algunas responsabilidades cuando recibe recordatorios o apoyo.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Pobre:</w:t>
            </w:r>
            <w:r>
              <w:rPr/>
              <w:t xml:space="preserve"> No cumple las tareas asignadas ni cuida adecuadamente los materiales.      </w:t>
            </w:r>
          </w:p>
        </w:tc>
        <w:tc>
          <w:tcPr>
            <w:noWrap/>
          </w:tcPr>
          <w:p>
            <w:pPr/>
            <w:r>
              <w:rPr/>
              <w:t xml:space="preserve">        Excelente: 90–100 puntos</w:t>
            </w:r>
            <w:br/>
            <w:r>
              <w:rPr/>
              <w:t xml:space="preserve">        Bueno: 80–89 puntos</w:t>
            </w:r>
            <w:br/>
            <w:r>
              <w:rPr/>
              <w:t xml:space="preserve">        Aceptable: 50–79 puntos</w:t>
            </w:r>
            <w:br/>
            <w:r>
              <w:rPr/>
              <w:t xml:space="preserve">        Pobre: 0–49 puntos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Colaboración, convivencia y tolerancia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Excelente:</w:t>
            </w:r>
            <w:r>
              <w:rPr/>
              <w:t xml:space="preserve"> Colabora con sus compañeros, comparte, ayuda, acepta las diferencias y demuestra tolerancia en todo momento.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Bueno:</w:t>
            </w:r>
            <w:r>
              <w:rPr/>
              <w:t xml:space="preserve"> Colabora y convive adecuadamente, aunque ocasionalmente necesita mejorar su tolerancia.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Aceptable:</w:t>
            </w:r>
            <w:r>
              <w:rPr/>
              <w:t xml:space="preserve"> Colabora de manera limitada y requiere orientación para convivir o resolver desacuerdos.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Pobre:</w:t>
            </w:r>
            <w:r>
              <w:rPr/>
              <w:t xml:space="preserve"> Dificulta el trabajo grupal, rechaza la colaboración o muestra actitudes poco tolerantes.      </w:t>
            </w:r>
          </w:p>
        </w:tc>
        <w:tc>
          <w:tcPr>
            <w:noWrap/>
          </w:tcPr>
          <w:p>
            <w:pPr/>
            <w:r>
              <w:rPr/>
              <w:t xml:space="preserve">        Excelente: 90–100 puntos</w:t>
            </w:r>
            <w:br/>
            <w:r>
              <w:rPr/>
              <w:t xml:space="preserve">        Bueno: 80–89 puntos</w:t>
            </w:r>
            <w:br/>
            <w:r>
              <w:rPr/>
              <w:t xml:space="preserve">        Aceptable: 50–79 puntos</w:t>
            </w:r>
            <w:br/>
            <w:r>
              <w:rPr/>
              <w:t xml:space="preserve">        Pobre: 0–49 puntos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 reglas, escucha y convivencia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Excelente:</w:t>
            </w:r>
            <w:r>
              <w:rPr/>
              <w:t xml:space="preserve"> Escucha con atención, comprende y respeta las reglas, los turnos, a sus compañeros y al docente durante toda la actividad.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Bueno:</w:t>
            </w:r>
            <w:r>
              <w:rPr/>
              <w:t xml:space="preserve"> Escucha y respeta las reglas casi siempre; acepta correcciones cuando son necesarias.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Aceptable:</w:t>
            </w:r>
            <w:r>
              <w:rPr/>
              <w:t xml:space="preserve"> Conoce algunas reglas, pero necesita recordatorios frecuentes para escucharlas o cumplirlas.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Pobre:</w:t>
            </w:r>
            <w:r>
              <w:rPr/>
              <w:t xml:space="preserve"> No escucha las indicaciones, incumple las reglas repetidamente o afecta la convivencia.      </w:t>
            </w:r>
          </w:p>
        </w:tc>
        <w:tc>
          <w:tcPr>
            <w:noWrap/>
          </w:tcPr>
          <w:p>
            <w:pPr/>
            <w:r>
              <w:rPr/>
              <w:t xml:space="preserve">        Excelente: 90–100 puntos</w:t>
            </w:r>
            <w:br/>
            <w:r>
              <w:rPr/>
              <w:t xml:space="preserve">        Bueno: 80–89 puntos</w:t>
            </w:r>
            <w:br/>
            <w:r>
              <w:rPr/>
              <w:t xml:space="preserve">        Aceptable: 50–79 puntos</w:t>
            </w:r>
            <w:br/>
            <w:r>
              <w:rPr/>
              <w:t xml:space="preserve">        Pobre: 0–49 puntos      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2026-09-26T04:54:36-05:00</dcterms:created>
  <dcterms:modified xsi:type="dcterms:W3CDTF">2026-09-26T04:54:36-05:00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