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diálogo en inglés: “What is it?” y la descripción de lugares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la Licenciatura en Lenguas Extranjeras en la elaboración y presentación de un diálogo en inglés. El diálogo debe emplear adecuadamente la pregunta “What is it?” y describir lugares como city, town y village. Cada criterio se valora de manera individual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diálogo en inglés: </w:t>
      </w:r>
    </w:p>
    <w:p>
      <w:pPr/>
      <w:r>
        <w:rPr>
          <w:i w:val="1"/>
          <w:iCs w:val="1"/>
        </w:rPr>
        <w:t xml:space="preserve">“What is it?”</w:t>
      </w:r>
    </w:p>
    <w:p>
      <w:pPr/>
      <w:r>
        <w:rPr/>
        <w:t xml:space="preserve"> y la descripción de lugares</w:t>
      </w:r>
    </w:p>
    <w:p>
      <w:pPr/>
      <w:r>
        <w:rPr/>
        <w:t xml:space="preserve">Esta rúbrica está diseñada para evaluar a estudiantes de la Licenciatura en Lenguas Extranjeras en la elaboración y presentación de un diálogo en inglés. El diálogo debe emplear adecuadamente la pregunta </w:t>
      </w:r>
    </w:p>
    <w:p>
      <w:pPr/>
      <w:r>
        <w:rPr>
          <w:i w:val="1"/>
          <w:iCs w:val="1"/>
        </w:rPr>
        <w:t xml:space="preserve">“What is it?”</w:t>
      </w:r>
    </w:p>
    <w:p>
      <w:pPr/>
      <w:r>
        <w:rPr/>
        <w:t xml:space="preserve"> y describir lugares como </w:t>
      </w:r>
    </w:p>
    <w:p>
      <w:pPr/>
      <w:r>
        <w:rPr>
          <w:i w:val="1"/>
          <w:iCs w:val="1"/>
        </w:rPr>
        <w:t xml:space="preserve">city</w:t>
      </w:r>
    </w:p>
    <w:p>
      <w:pPr/>
      <w:r>
        <w:rPr/>
        <w:t xml:space="preserve">, </w:t>
      </w:r>
    </w:p>
    <w:p>
      <w:pPr/>
      <w:r>
        <w:rPr>
          <w:i w:val="1"/>
          <w:iCs w:val="1"/>
        </w:rPr>
        <w:t xml:space="preserve">town</w:t>
      </w:r>
    </w:p>
    <w:p>
      <w:pPr/>
      <w:r>
        <w:rPr/>
        <w:t xml:space="preserve"> y </w:t>
      </w:r>
    </w:p>
    <w:p>
      <w:pPr/>
      <w:r>
        <w:rPr>
          <w:i w:val="1"/>
          <w:iCs w:val="1"/>
        </w:rPr>
        <w:t xml:space="preserve">village</w:t>
      </w:r>
    </w:p>
    <w:p>
      <w:pPr/>
      <w:r>
        <w:rPr/>
        <w:t xml:space="preserve">. Cada criterio se valora de manera individual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de la pregunta “What is it?”</w:t>
            </w:r>
          </w:p>
        </w:tc>
        <w:tc>
          <w:tcPr>
            <w:noWrap/>
          </w:tcPr>
          <w:p>
            <w:pPr/>
            <w:r>
              <w:rPr/>
              <w:t xml:space="preserve">Utiliza la pregunta </w:t>
            </w:r>
            <w:r>
              <w:rPr>
                <w:i w:val="1"/>
                <w:iCs w:val="1"/>
              </w:rPr>
              <w:t xml:space="preserve">“What is it?”</w:t>
            </w:r>
            <w:r>
              <w:rPr/>
              <w:t xml:space="preserve"> de forma correcta, natural y pertinente en varias intervenciones del diálogo.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pregunta </w:t>
            </w:r>
            <w:r>
              <w:rPr>
                <w:i w:val="1"/>
                <w:iCs w:val="1"/>
              </w:rPr>
              <w:t xml:space="preserve">“What is it?”</w:t>
            </w:r>
            <w:r>
              <w:rPr/>
              <w:t xml:space="preserve"> en la mayoría de las intervenciones,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la pregunta de manera comprensible, aunque presenta algunos errores gramaticales o de contexto.</w:t>
            </w:r>
          </w:p>
        </w:tc>
        <w:tc>
          <w:tcPr>
            <w:noWrap/>
          </w:tcPr>
          <w:p>
            <w:pPr/>
            <w:r>
              <w:rPr/>
              <w:t xml:space="preserve">Usa la pregunta de forma limitada o con varios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pregunta requerida o la emplea de manera incorrecta, dificultando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</w:t>
            </w:r>
            <w:r>
              <w:rPr>
                <w:b w:val="1"/>
                <w:bCs w:val="1"/>
                <w:i w:val="1"/>
                <w:iCs w:val="1"/>
              </w:rPr>
              <w:t xml:space="preserve">city</w:t>
            </w:r>
            <w:r>
              <w:rPr>
                <w:b w:val="1"/>
                <w:bCs w:val="1"/>
              </w:rPr>
              <w:t xml:space="preserve">, </w:t>
            </w:r>
            <w:r>
              <w:rPr>
                <w:b w:val="1"/>
                <w:bCs w:val="1"/>
                <w:i w:val="1"/>
                <w:iCs w:val="1"/>
              </w:rPr>
              <w:t xml:space="preserve">town</w:t>
            </w:r>
            <w:r>
              <w:rPr>
                <w:b w:val="1"/>
                <w:bCs w:val="1"/>
              </w:rPr>
              <w:t xml:space="preserve"> y </w:t>
            </w:r>
            <w:r>
              <w:rPr>
                <w:b w:val="1"/>
                <w:bCs w:val="1"/>
                <w:i w:val="1"/>
                <w:iCs w:val="1"/>
              </w:rPr>
              <w:t xml:space="preserve">village</w:t>
            </w:r>
          </w:p>
        </w:tc>
        <w:tc>
          <w:tcPr>
            <w:noWrap/>
          </w:tcPr>
          <w:p>
            <w:pPr/>
            <w:r>
              <w:rPr/>
              <w:t xml:space="preserve">Describe claramente los tres tipos de lugares, incluyendo características pertinentes, precisas y diferenciadas.</w:t>
            </w:r>
          </w:p>
        </w:tc>
        <w:tc>
          <w:tcPr>
            <w:noWrap/>
          </w:tcPr>
          <w:p>
            <w:pPr/>
            <w:r>
              <w:rPr/>
              <w:t xml:space="preserve">Describe los tres lugares con información adecuada y establece diferencias reconocibles entre ellos.</w:t>
            </w:r>
          </w:p>
        </w:tc>
        <w:tc>
          <w:tcPr>
            <w:noWrap/>
          </w:tcPr>
          <w:p>
            <w:pPr/>
            <w:r>
              <w:rPr/>
              <w:t xml:space="preserve">Describe los tres lugares, aunque algunas características son generales,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Describe solo dos lugares o presenta información limitada y confusa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lugares solicitados o confunde completamente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Precisión gramatical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estructuras como </w:t>
            </w:r>
            <w:r>
              <w:rPr>
                <w:i w:val="1"/>
                <w:iCs w:val="1"/>
              </w:rPr>
              <w:t xml:space="preserve">There is/There are</w:t>
            </w:r>
            <w:r>
              <w:rPr/>
              <w:t xml:space="preserve">, el verbo </w:t>
            </w:r>
            <w:r>
              <w:rPr>
                <w:i w:val="1"/>
                <w:iCs w:val="1"/>
              </w:rPr>
              <w:t xml:space="preserve">to be</w:t>
            </w:r>
            <w:r>
              <w:rPr/>
              <w:t xml:space="preserve">, artículos, plurales y adjetivos; no presenta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uso mayormente correcto de las estructuras gramaticales, con errores ocasionales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gramaticales, pero el mensaje general se comprende.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estructuras básicas, lo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constantes y hacen difícil o imposible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Vocabulario relacionado con lugares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amplio, preciso y pertinente para describir lugares, servicios, características y entorno.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adecuado,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suficiente para comunicar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limitado, repetitivo o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insuficiente o incorrecto que impide expresar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coherencia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presenta inicio, desarrollo y cierre claramente organizados; las ideas se conectan de manera lógica y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aunque existen pequeños problemas de conexión entre algunas ideas.</w:t>
            </w:r>
          </w:p>
        </w:tc>
        <w:tc>
          <w:tcPr>
            <w:noWrap/>
          </w:tcPr>
          <w:p>
            <w:pPr/>
            <w:r>
              <w:rPr/>
              <w:t xml:space="preserve">El diálogo mantiene una secuencia comprensible, pero presenta saltos, repeticiones o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las ideas aparecen parcialmente desconectadas.</w:t>
            </w:r>
          </w:p>
        </w:tc>
        <w:tc>
          <w:tcPr>
            <w:noWrap/>
          </w:tcPr>
          <w:p>
            <w:pPr/>
            <w:r>
              <w:rPr/>
              <w:t xml:space="preserve">El diálogo carece de organización; las ideas son fragmentadas, desordenadas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Interacción comunicativa y participación</w:t>
            </w:r>
          </w:p>
        </w:tc>
        <w:tc>
          <w:tcPr>
            <w:noWrap/>
          </w:tcPr>
          <w:p>
            <w:pPr/>
            <w:r>
              <w:rPr/>
              <w:t xml:space="preserve">Los participantes intervienen de manera equilibrada, responden adecuadamente y mantienen una interacción natural y significativa.</w:t>
            </w:r>
          </w:p>
        </w:tc>
        <w:tc>
          <w:tcPr>
            <w:noWrap/>
          </w:tcPr>
          <w:p>
            <w:pPr/>
            <w:r>
              <w:rPr/>
              <w:t xml:space="preserve">Existe buena interacción y participación equilibrada, con mínimas dificultades para responder o continuar el diálogo.</w:t>
            </w:r>
          </w:p>
        </w:tc>
        <w:tc>
          <w:tcPr>
            <w:noWrap/>
          </w:tcPr>
          <w:p>
            <w:pPr/>
            <w:r>
              <w:rPr/>
              <w:t xml:space="preserve">La interacción es comprensible, aunque la participación es desigual o depende ocasionalmente de apoyos.</w:t>
            </w:r>
          </w:p>
        </w:tc>
        <w:tc>
          <w:tcPr>
            <w:noWrap/>
          </w:tcPr>
          <w:p>
            <w:pPr/>
            <w:r>
              <w:rPr/>
              <w:t xml:space="preserve">La interacción es limitada; algunos participantes intervienen poco o responden de forma incompleta.</w:t>
            </w:r>
          </w:p>
        </w:tc>
        <w:tc>
          <w:tcPr>
            <w:noWrap/>
          </w:tcPr>
          <w:p>
            <w:pPr/>
            <w:r>
              <w:rPr/>
              <w:t xml:space="preserve">No se evidencia una interacción real; la participación es mínima, desarticulada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Pronunciación, fluidez y entonación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con claridad, mantiene un ritmo natural, utiliza entonación adecuada y habla con fluidez.</w:t>
            </w:r>
          </w:p>
        </w:tc>
        <w:tc>
          <w:tcPr>
            <w:noWrap/>
          </w:tcPr>
          <w:p>
            <w:pPr/>
            <w:r>
              <w:rPr/>
              <w:t xml:space="preserve">La pronunciación y la fluidez son muy buenas; presenta pocas pausas o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Se comprende el mensaje, aunque hay pausas, dificultades de pronunciación o entonación poco constante.</w:t>
            </w:r>
          </w:p>
        </w:tc>
        <w:tc>
          <w:tcPr>
            <w:noWrap/>
          </w:tcPr>
          <w:p>
            <w:pPr/>
            <w:r>
              <w:rPr/>
              <w:t xml:space="preserve">Las pausas y errores de pronunciación son frecuentes y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y la fluidez dificultan considerablemente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la consigna y presentación</w:t>
            </w:r>
          </w:p>
        </w:tc>
        <w:tc>
          <w:tcPr>
            <w:noWrap/>
          </w:tcPr>
          <w:p>
            <w:pPr/>
            <w:r>
              <w:rPr/>
              <w:t xml:space="preserve">Cumple completamente la consigna, presenta un diálogo creativo y bien preparado, y demuestra dominio del contenido.</w:t>
            </w:r>
          </w:p>
        </w:tc>
        <w:tc>
          <w:tcPr>
            <w:noWrap/>
          </w:tcPr>
          <w:p>
            <w:pPr/>
            <w:r>
              <w:rPr/>
              <w:t xml:space="preserve">Cumple casi todos los aspectos solicitados y presenta un trabajo bien preparado,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Cumple los requisitos principales, aunque la preparación, creatividad o extensión del diálogo son limitadas.</w:t>
            </w:r>
          </w:p>
        </w:tc>
        <w:tc>
          <w:tcPr>
            <w:noWrap/>
          </w:tcPr>
          <w:p>
            <w:pPr/>
            <w:r>
              <w:rPr/>
              <w:t xml:space="preserve">Cumple solo parte de la consigna; evidencia preparación insuficiente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cumple los requisitos fundamentales de la tarea y muestra escasa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2026-09-25T21:21:35-05:00</dcterms:created>
  <dcterms:modified xsi:type="dcterms:W3CDTF">2026-09-25T21:21:35-05:00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